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C84C" w14:textId="77777777" w:rsidR="00B92D8D" w:rsidRPr="00535493" w:rsidRDefault="00C23B73" w:rsidP="00B92D8D">
      <w:pPr>
        <w:pStyle w:val="Cmsor2"/>
        <w:rPr>
          <w:rFonts w:asciiTheme="majorHAnsi" w:hAnsiTheme="majorHAnsi" w:cstheme="majorHAnsi"/>
          <w:lang w:eastAsia="hu-HU"/>
        </w:rPr>
      </w:pPr>
      <w:r w:rsidRPr="00535493">
        <w:rPr>
          <w:rFonts w:asciiTheme="majorHAnsi" w:hAnsiTheme="majorHAnsi" w:cstheme="majorHAnsi"/>
          <w:lang w:eastAsia="hu-HU"/>
        </w:rPr>
        <w:t>FUTSAL</w:t>
      </w:r>
    </w:p>
    <w:p w14:paraId="672A6659" w14:textId="77777777" w:rsidR="00B92D8D" w:rsidRPr="00535493" w:rsidRDefault="00B92D8D" w:rsidP="00B92D8D">
      <w:pPr>
        <w:pStyle w:val="Listaszerbekezds"/>
        <w:ind w:left="36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</w:p>
    <w:p w14:paraId="318C2A1F" w14:textId="77777777" w:rsidR="00B92D8D" w:rsidRPr="00535493" w:rsidRDefault="00B92D8D" w:rsidP="00B92D8D">
      <w:pPr>
        <w:pStyle w:val="Szvegtrzsbehzssal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535493">
        <w:rPr>
          <w:rFonts w:asciiTheme="majorHAnsi" w:hAnsiTheme="majorHAnsi" w:cstheme="majorHAnsi"/>
          <w:b/>
          <w:sz w:val="22"/>
          <w:szCs w:val="22"/>
        </w:rPr>
        <w:t>A verseny célja:</w:t>
      </w:r>
    </w:p>
    <w:p w14:paraId="79F3E352" w14:textId="77777777" w:rsidR="00B92D8D" w:rsidRPr="00535493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535493">
        <w:rPr>
          <w:rFonts w:asciiTheme="majorHAnsi" w:hAnsiTheme="majorHAnsi" w:cstheme="majorHAnsi"/>
        </w:rPr>
        <w:t>A FUTSAL sportág megszerettetése az iskoláskorú tanulók körében.</w:t>
      </w:r>
    </w:p>
    <w:p w14:paraId="34D6A7D8" w14:textId="77777777" w:rsidR="00B92D8D" w:rsidRPr="00535493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535493">
        <w:rPr>
          <w:rFonts w:asciiTheme="majorHAnsi" w:hAnsiTheme="majorHAnsi" w:cstheme="majorHAnsi"/>
        </w:rPr>
        <w:t>Játék és versenyzési lehetőség biztosítása a futsal sportággal megismerkedő fiatalok számára.</w:t>
      </w:r>
    </w:p>
    <w:p w14:paraId="6FF6E27B" w14:textId="77777777" w:rsidR="00B92D8D" w:rsidRPr="00535493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535493">
        <w:rPr>
          <w:rFonts w:asciiTheme="majorHAnsi" w:hAnsiTheme="majorHAnsi" w:cstheme="majorHAnsi"/>
        </w:rPr>
        <w:t>A sportági képzés során az együttműködés, a fair play szellemiségének elmélyítése.</w:t>
      </w:r>
    </w:p>
    <w:p w14:paraId="37D10581" w14:textId="77777777" w:rsidR="00B92D8D" w:rsidRPr="00535493" w:rsidRDefault="00B92D8D" w:rsidP="00B92D8D">
      <w:pPr>
        <w:pStyle w:val="Listaszerbekezds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lang w:eastAsia="hu-HU"/>
        </w:rPr>
      </w:pPr>
      <w:r w:rsidRPr="00535493">
        <w:rPr>
          <w:rFonts w:asciiTheme="majorHAnsi" w:hAnsiTheme="majorHAnsi" w:cstheme="majorHAnsi"/>
        </w:rPr>
        <w:t>A sportág utánpótlás-bázisának szélesítése minél több iskoláskorú tanuló bevonásával.</w:t>
      </w:r>
    </w:p>
    <w:p w14:paraId="0A37501D" w14:textId="77777777" w:rsidR="00B92D8D" w:rsidRPr="00535493" w:rsidRDefault="00B92D8D" w:rsidP="00B92D8D">
      <w:pPr>
        <w:pStyle w:val="Listaszerbekezds"/>
        <w:ind w:left="0"/>
        <w:jc w:val="both"/>
        <w:rPr>
          <w:rFonts w:asciiTheme="majorHAnsi" w:eastAsia="Times New Roman" w:hAnsiTheme="majorHAnsi" w:cstheme="majorHAnsi"/>
          <w:lang w:eastAsia="hu-HU"/>
        </w:rPr>
      </w:pPr>
    </w:p>
    <w:p w14:paraId="3F16C435" w14:textId="170624A9" w:rsidR="00B92D8D" w:rsidRPr="00535493" w:rsidRDefault="00B92D8D" w:rsidP="00B92D8D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535493">
        <w:rPr>
          <w:rFonts w:asciiTheme="majorHAnsi" w:eastAsia="Times New Roman" w:hAnsiTheme="majorHAnsi" w:cstheme="majorHAnsi"/>
          <w:b/>
          <w:lang w:eastAsia="hu-HU"/>
        </w:rPr>
        <w:t xml:space="preserve">A verseny rendezője: </w:t>
      </w:r>
      <w:r w:rsidRPr="00535493">
        <w:rPr>
          <w:rFonts w:asciiTheme="majorHAnsi" w:eastAsia="Times New Roman" w:hAnsiTheme="majorHAnsi" w:cstheme="majorHAnsi"/>
          <w:lang w:eastAsia="hu-HU"/>
        </w:rPr>
        <w:t>a Béké</w:t>
      </w:r>
      <w:r w:rsidR="001924B8" w:rsidRPr="00535493">
        <w:rPr>
          <w:rFonts w:asciiTheme="majorHAnsi" w:eastAsia="Times New Roman" w:hAnsiTheme="majorHAnsi" w:cstheme="majorHAnsi"/>
          <w:lang w:eastAsia="hu-HU"/>
        </w:rPr>
        <w:t xml:space="preserve">s </w:t>
      </w:r>
      <w:r w:rsidR="00CD236D">
        <w:rPr>
          <w:rFonts w:asciiTheme="majorHAnsi" w:eastAsia="Times New Roman" w:hAnsiTheme="majorHAnsi" w:cstheme="majorHAnsi"/>
          <w:lang w:eastAsia="hu-HU"/>
        </w:rPr>
        <w:t>Várm</w:t>
      </w:r>
      <w:r w:rsidR="001924B8" w:rsidRPr="00535493">
        <w:rPr>
          <w:rFonts w:asciiTheme="majorHAnsi" w:eastAsia="Times New Roman" w:hAnsiTheme="majorHAnsi" w:cstheme="majorHAnsi"/>
          <w:lang w:eastAsia="hu-HU"/>
        </w:rPr>
        <w:t>egyei Diáksport Egyesület. (Játékvezető k</w:t>
      </w:r>
      <w:r w:rsidRPr="00535493">
        <w:rPr>
          <w:rFonts w:asciiTheme="majorHAnsi" w:eastAsia="Times New Roman" w:hAnsiTheme="majorHAnsi" w:cstheme="majorHAnsi"/>
          <w:lang w:eastAsia="hu-HU"/>
        </w:rPr>
        <w:t xml:space="preserve">üldő: </w:t>
      </w:r>
      <w:r w:rsidR="001924B8" w:rsidRPr="00535493">
        <w:rPr>
          <w:rFonts w:asciiTheme="majorHAnsi" w:eastAsia="Times New Roman" w:hAnsiTheme="majorHAnsi" w:cstheme="majorHAnsi"/>
          <w:lang w:eastAsia="hu-HU"/>
        </w:rPr>
        <w:t xml:space="preserve">MLSZ Békés </w:t>
      </w:r>
      <w:r w:rsidR="00CD236D">
        <w:rPr>
          <w:rFonts w:asciiTheme="majorHAnsi" w:eastAsia="Times New Roman" w:hAnsiTheme="majorHAnsi" w:cstheme="majorHAnsi"/>
          <w:lang w:eastAsia="hu-HU"/>
        </w:rPr>
        <w:t>Várm</w:t>
      </w:r>
      <w:r w:rsidR="001924B8" w:rsidRPr="00535493">
        <w:rPr>
          <w:rFonts w:asciiTheme="majorHAnsi" w:eastAsia="Times New Roman" w:hAnsiTheme="majorHAnsi" w:cstheme="majorHAnsi"/>
          <w:lang w:eastAsia="hu-HU"/>
        </w:rPr>
        <w:t>egyei Igazgatósága</w:t>
      </w:r>
      <w:r w:rsidRPr="00535493">
        <w:rPr>
          <w:rFonts w:asciiTheme="majorHAnsi" w:eastAsia="Times New Roman" w:hAnsiTheme="majorHAnsi" w:cstheme="majorHAnsi"/>
          <w:lang w:eastAsia="hu-HU"/>
        </w:rPr>
        <w:t>)</w:t>
      </w:r>
    </w:p>
    <w:p w14:paraId="5DAB6C7B" w14:textId="77777777" w:rsidR="00B92D8D" w:rsidRPr="00535493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b/>
          <w:lang w:eastAsia="hu-HU"/>
        </w:rPr>
      </w:pPr>
    </w:p>
    <w:p w14:paraId="54257408" w14:textId="77777777" w:rsidR="00C03B21" w:rsidRPr="00535493" w:rsidRDefault="00C03B21" w:rsidP="00C03B21">
      <w:pPr>
        <w:pStyle w:val="Listaszerbekezds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535493">
        <w:rPr>
          <w:rFonts w:asciiTheme="majorHAnsi" w:eastAsia="Times New Roman" w:hAnsiTheme="majorHAnsi" w:cstheme="majorHAnsi"/>
          <w:b/>
          <w:lang w:eastAsia="hu-HU"/>
        </w:rPr>
        <w:t xml:space="preserve">Nevezés, igazolás: </w:t>
      </w:r>
      <w:r w:rsidRPr="00535493">
        <w:rPr>
          <w:rFonts w:asciiTheme="majorHAnsi" w:hAnsiTheme="majorHAnsi" w:cstheme="majorHAnsi"/>
        </w:rPr>
        <w:t>(bővebben: MDSZ versenyszabályzat X. pontja és XII. pontja szerint 1</w:t>
      </w:r>
      <w:r w:rsidR="00DE2942" w:rsidRPr="00535493">
        <w:rPr>
          <w:rFonts w:asciiTheme="majorHAnsi" w:hAnsiTheme="majorHAnsi" w:cstheme="majorHAnsi"/>
        </w:rPr>
        <w:t>6</w:t>
      </w:r>
      <w:r w:rsidRPr="00535493">
        <w:rPr>
          <w:rFonts w:asciiTheme="majorHAnsi" w:hAnsiTheme="majorHAnsi" w:cstheme="majorHAnsi"/>
        </w:rPr>
        <w:t>-2</w:t>
      </w:r>
      <w:r w:rsidR="00DE2942" w:rsidRPr="00535493">
        <w:rPr>
          <w:rFonts w:asciiTheme="majorHAnsi" w:hAnsiTheme="majorHAnsi" w:cstheme="majorHAnsi"/>
        </w:rPr>
        <w:t>0</w:t>
      </w:r>
      <w:r w:rsidRPr="00535493">
        <w:rPr>
          <w:rFonts w:asciiTheme="majorHAnsi" w:hAnsiTheme="majorHAnsi" w:cstheme="majorHAnsi"/>
        </w:rPr>
        <w:t>. oldal)</w:t>
      </w:r>
    </w:p>
    <w:p w14:paraId="19905657" w14:textId="42C53D0F" w:rsidR="00C03B21" w:rsidRPr="00535493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color w:val="000000"/>
        </w:rPr>
      </w:pPr>
      <w:r w:rsidRPr="00535493">
        <w:rPr>
          <w:rFonts w:asciiTheme="majorHAnsi" w:hAnsiTheme="majorHAnsi" w:cstheme="majorHAnsi"/>
          <w:color w:val="000000"/>
        </w:rPr>
        <w:t xml:space="preserve">A Diákolimpia® versenyeken való részvétel feltétele, hogy az egyéni résztvevő, illetve a résztvevő csapat tagja rendelkezzen a hatályos jogszabályok alapján kiadott </w:t>
      </w:r>
      <w:r w:rsidRPr="00535493">
        <w:rPr>
          <w:rFonts w:asciiTheme="majorHAnsi" w:hAnsiTheme="majorHAnsi" w:cstheme="majorHAnsi"/>
          <w:b/>
          <w:bCs/>
          <w:color w:val="000000"/>
        </w:rPr>
        <w:t>diákigazolvánnyal</w:t>
      </w:r>
      <w:r w:rsidRPr="00535493">
        <w:rPr>
          <w:rFonts w:asciiTheme="majorHAnsi" w:hAnsiTheme="majorHAnsi" w:cstheme="majorHAnsi"/>
          <w:color w:val="000000"/>
        </w:rPr>
        <w:t xml:space="preserve">, a nevezési rendszerben történt nevezés alapján </w:t>
      </w:r>
      <w:r w:rsidRPr="00535493">
        <w:rPr>
          <w:rFonts w:asciiTheme="majorHAnsi" w:hAnsiTheme="majorHAnsi" w:cstheme="majorHAnsi"/>
          <w:b/>
          <w:bCs/>
          <w:color w:val="000000"/>
        </w:rPr>
        <w:t xml:space="preserve">kinyomtatott </w:t>
      </w:r>
      <w:r w:rsidRPr="00535493">
        <w:rPr>
          <w:rFonts w:asciiTheme="majorHAnsi" w:hAnsiTheme="majorHAnsi" w:cstheme="majorHAnsi"/>
          <w:bCs/>
          <w:color w:val="000000"/>
        </w:rPr>
        <w:t>és</w:t>
      </w:r>
      <w:r w:rsidRPr="00535493">
        <w:rPr>
          <w:rFonts w:asciiTheme="majorHAnsi" w:hAnsiTheme="majorHAnsi" w:cstheme="majorHAnsi"/>
          <w:color w:val="000000"/>
        </w:rPr>
        <w:t xml:space="preserve"> az iskola igazgatója által aláírt és pecséttel ellátott egyéni vagy csapat </w:t>
      </w:r>
      <w:r w:rsidRPr="00535493">
        <w:rPr>
          <w:rFonts w:asciiTheme="majorHAnsi" w:hAnsiTheme="majorHAnsi" w:cstheme="majorHAnsi"/>
          <w:b/>
          <w:bCs/>
          <w:color w:val="000000"/>
        </w:rPr>
        <w:t>nevezési lappal</w:t>
      </w:r>
      <w:r w:rsidR="00CD236D">
        <w:rPr>
          <w:rFonts w:asciiTheme="majorHAnsi" w:hAnsiTheme="majorHAnsi" w:cstheme="majorHAnsi"/>
          <w:b/>
          <w:bCs/>
          <w:color w:val="000000"/>
        </w:rPr>
        <w:t>.</w:t>
      </w:r>
    </w:p>
    <w:p w14:paraId="068D9730" w14:textId="77777777" w:rsidR="00C03B21" w:rsidRPr="00535493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color w:val="000000"/>
        </w:rPr>
      </w:pPr>
      <w:r w:rsidRPr="00535493">
        <w:rPr>
          <w:rFonts w:asciiTheme="majorHAnsi" w:hAnsiTheme="majorHAnsi" w:cstheme="majorHAnsi"/>
          <w:b/>
          <w:bCs/>
          <w:color w:val="000000"/>
        </w:rPr>
        <w:t xml:space="preserve">Diákigazolvány </w:t>
      </w:r>
      <w:r w:rsidRPr="00535493">
        <w:rPr>
          <w:rFonts w:asciiTheme="majorHAnsi" w:hAnsiTheme="majorHAnsi" w:cstheme="majorHAnsi"/>
          <w:color w:val="000000"/>
        </w:rPr>
        <w:t>hiányában a részvétel feltétele az intézményvezető által kiállított és lepecsételt, fényképpel ellátott iskolalátogatási igazolás bemutatása (amennyiben az iskolalátogatási igazoláson nem szerepel fénykép, vagy a fényképen nem szerepel az iskola hitelesítő pecsétje, úgy arcképes igazolvány bemutatása is szükséges).</w:t>
      </w:r>
    </w:p>
    <w:p w14:paraId="20DC3F9C" w14:textId="77777777" w:rsidR="00C03B21" w:rsidRPr="00535493" w:rsidRDefault="00C03B21" w:rsidP="00C03B21">
      <w:pPr>
        <w:pStyle w:val="Listaszerbekezds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ajorHAnsi" w:hAnsiTheme="majorHAnsi" w:cstheme="majorHAnsi"/>
          <w:b/>
          <w:bCs/>
          <w:color w:val="000000"/>
        </w:rPr>
      </w:pPr>
      <w:r w:rsidRPr="00535493">
        <w:rPr>
          <w:rFonts w:asciiTheme="majorHAnsi" w:hAnsiTheme="majorHAnsi" w:cstheme="majorHAnsi"/>
          <w:b/>
          <w:bCs/>
          <w:color w:val="000000"/>
        </w:rPr>
        <w:t>A fent előírt dokumentumok hiányában a versenyző(k) nem vehet(</w:t>
      </w:r>
      <w:proofErr w:type="spellStart"/>
      <w:r w:rsidRPr="00535493">
        <w:rPr>
          <w:rFonts w:asciiTheme="majorHAnsi" w:hAnsiTheme="majorHAnsi" w:cstheme="majorHAnsi"/>
          <w:b/>
          <w:bCs/>
          <w:color w:val="000000"/>
        </w:rPr>
        <w:t>nek</w:t>
      </w:r>
      <w:proofErr w:type="spellEnd"/>
      <w:r w:rsidRPr="00535493">
        <w:rPr>
          <w:rFonts w:asciiTheme="majorHAnsi" w:hAnsiTheme="majorHAnsi" w:cstheme="majorHAnsi"/>
          <w:b/>
          <w:bCs/>
          <w:color w:val="000000"/>
        </w:rPr>
        <w:t xml:space="preserve">) részt a Diákolimpia® alapszintű, megyei vagy országos versenyén.  </w:t>
      </w:r>
    </w:p>
    <w:p w14:paraId="02EB378F" w14:textId="77777777" w:rsidR="00B92D8D" w:rsidRPr="00535493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b/>
          <w:lang w:eastAsia="hu-HU"/>
        </w:rPr>
      </w:pPr>
    </w:p>
    <w:p w14:paraId="53620283" w14:textId="77777777" w:rsidR="00B92D8D" w:rsidRPr="00535493" w:rsidRDefault="00B92D8D" w:rsidP="00B92D8D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535493">
        <w:rPr>
          <w:rFonts w:asciiTheme="majorHAnsi" w:eastAsia="Times New Roman" w:hAnsiTheme="majorHAnsi" w:cstheme="majorHAnsi"/>
          <w:b/>
          <w:lang w:eastAsia="hu-HU"/>
        </w:rPr>
        <w:t xml:space="preserve">Csapatlétszám: </w:t>
      </w:r>
      <w:r w:rsidRPr="00535493">
        <w:rPr>
          <w:rFonts w:asciiTheme="majorHAnsi" w:eastAsia="Times New Roman" w:hAnsiTheme="majorHAnsi" w:cstheme="majorHAnsi"/>
          <w:lang w:eastAsia="hu-HU"/>
        </w:rPr>
        <w:t>10 fő játékos + 2 fő kísérő</w:t>
      </w:r>
    </w:p>
    <w:p w14:paraId="6A05A809" w14:textId="77777777" w:rsidR="00B92D8D" w:rsidRPr="00535493" w:rsidRDefault="00B92D8D" w:rsidP="00B92D8D">
      <w:pPr>
        <w:pStyle w:val="Listaszerbekezds"/>
        <w:ind w:left="0"/>
        <w:jc w:val="both"/>
        <w:rPr>
          <w:rFonts w:asciiTheme="majorHAnsi" w:eastAsia="Times New Roman" w:hAnsiTheme="majorHAnsi" w:cstheme="majorHAnsi"/>
          <w:lang w:eastAsia="hu-HU"/>
        </w:rPr>
      </w:pPr>
    </w:p>
    <w:tbl>
      <w:tblPr>
        <w:tblW w:w="984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525"/>
        <w:gridCol w:w="1167"/>
        <w:gridCol w:w="3349"/>
      </w:tblGrid>
      <w:tr w:rsidR="00B92D8D" w:rsidRPr="00535493" w14:paraId="5AE7B95B" w14:textId="77777777" w:rsidTr="00CD236D">
        <w:trPr>
          <w:trHeight w:val="869"/>
        </w:trPr>
        <w:tc>
          <w:tcPr>
            <w:tcW w:w="1799" w:type="dxa"/>
            <w:shd w:val="clear" w:color="auto" w:fill="auto"/>
            <w:vAlign w:val="center"/>
          </w:tcPr>
          <w:p w14:paraId="64943419" w14:textId="77777777" w:rsidR="00B92D8D" w:rsidRPr="00535493" w:rsidRDefault="00B92D8D" w:rsidP="00B92D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5493">
              <w:rPr>
                <w:rFonts w:asciiTheme="majorHAnsi" w:hAnsiTheme="majorHAnsi" w:cstheme="majorHAnsi"/>
                <w:b/>
              </w:rPr>
              <w:t>Kcs.</w:t>
            </w:r>
          </w:p>
        </w:tc>
        <w:tc>
          <w:tcPr>
            <w:tcW w:w="3525" w:type="dxa"/>
            <w:vAlign w:val="center"/>
          </w:tcPr>
          <w:p w14:paraId="13FAB841" w14:textId="77777777" w:rsidR="00B92D8D" w:rsidRPr="00535493" w:rsidRDefault="00B92D8D" w:rsidP="00B92D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5493">
              <w:rPr>
                <w:rFonts w:asciiTheme="majorHAnsi" w:hAnsiTheme="majorHAnsi" w:cstheme="majorHAnsi"/>
                <w:b/>
              </w:rPr>
              <w:t>Születési év</w:t>
            </w:r>
          </w:p>
          <w:p w14:paraId="5E301865" w14:textId="77777777" w:rsidR="00B92D8D" w:rsidRPr="00535493" w:rsidRDefault="00B92D8D" w:rsidP="00B92D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5493">
              <w:rPr>
                <w:rFonts w:asciiTheme="majorHAnsi" w:hAnsiTheme="majorHAnsi" w:cstheme="majorHAnsi"/>
                <w:b/>
              </w:rPr>
              <w:t>(Felversenyzés)</w:t>
            </w:r>
          </w:p>
        </w:tc>
        <w:tc>
          <w:tcPr>
            <w:tcW w:w="1167" w:type="dxa"/>
            <w:vAlign w:val="center"/>
          </w:tcPr>
          <w:p w14:paraId="2708F477" w14:textId="77777777" w:rsidR="00B92D8D" w:rsidRPr="00535493" w:rsidRDefault="00B92D8D" w:rsidP="00B92D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5493">
              <w:rPr>
                <w:rFonts w:asciiTheme="majorHAnsi" w:hAnsiTheme="majorHAnsi" w:cstheme="majorHAnsi"/>
                <w:b/>
              </w:rPr>
              <w:t>Labda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1AA912E3" w14:textId="77777777" w:rsidR="00B92D8D" w:rsidRPr="00535493" w:rsidRDefault="000B2E64" w:rsidP="00B92D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35493">
              <w:rPr>
                <w:rFonts w:asciiTheme="majorHAnsi" w:hAnsiTheme="majorHAnsi" w:cstheme="majorHAnsi"/>
                <w:b/>
              </w:rPr>
              <w:t>Várm</w:t>
            </w:r>
            <w:r w:rsidR="00B92D8D" w:rsidRPr="00535493">
              <w:rPr>
                <w:rFonts w:asciiTheme="majorHAnsi" w:hAnsiTheme="majorHAnsi" w:cstheme="majorHAnsi"/>
                <w:b/>
              </w:rPr>
              <w:t>egyei döntő időpontja</w:t>
            </w:r>
          </w:p>
        </w:tc>
      </w:tr>
      <w:tr w:rsidR="00B92D8D" w:rsidRPr="00535493" w14:paraId="01732034" w14:textId="77777777" w:rsidTr="00CD236D">
        <w:trPr>
          <w:trHeight w:val="566"/>
        </w:trPr>
        <w:tc>
          <w:tcPr>
            <w:tcW w:w="1799" w:type="dxa"/>
            <w:shd w:val="clear" w:color="auto" w:fill="auto"/>
            <w:vAlign w:val="center"/>
          </w:tcPr>
          <w:p w14:paraId="225A06B2" w14:textId="77777777" w:rsidR="00B92D8D" w:rsidRPr="00535493" w:rsidRDefault="00FA2CB2" w:rsidP="00FA2CB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V-VI.</w:t>
            </w:r>
          </w:p>
        </w:tc>
        <w:tc>
          <w:tcPr>
            <w:tcW w:w="3525" w:type="dxa"/>
            <w:vAlign w:val="bottom"/>
          </w:tcPr>
          <w:p w14:paraId="6D97BD7E" w14:textId="77777777" w:rsidR="00CD236D" w:rsidRDefault="00CD236D" w:rsidP="00EF2014">
            <w:pPr>
              <w:jc w:val="center"/>
              <w:rPr>
                <w:rFonts w:asciiTheme="majorHAnsi" w:hAnsiTheme="majorHAnsi" w:cstheme="majorHAnsi"/>
              </w:rPr>
            </w:pPr>
          </w:p>
          <w:p w14:paraId="4AEA5428" w14:textId="0955C8E5" w:rsidR="00B92D8D" w:rsidRPr="00535493" w:rsidRDefault="008C204A" w:rsidP="00EF2014">
            <w:pPr>
              <w:jc w:val="center"/>
              <w:rPr>
                <w:rFonts w:asciiTheme="majorHAnsi" w:hAnsiTheme="majorHAnsi" w:cstheme="majorHAnsi"/>
              </w:rPr>
            </w:pPr>
            <w:r w:rsidRPr="00535493">
              <w:rPr>
                <w:rFonts w:asciiTheme="majorHAnsi" w:hAnsiTheme="majorHAnsi" w:cstheme="majorHAnsi"/>
              </w:rPr>
              <w:t>200</w:t>
            </w:r>
            <w:r w:rsidR="007C668A">
              <w:rPr>
                <w:rFonts w:asciiTheme="majorHAnsi" w:hAnsiTheme="majorHAnsi" w:cstheme="majorHAnsi"/>
              </w:rPr>
              <w:t>6</w:t>
            </w:r>
            <w:r w:rsidRPr="00535493">
              <w:rPr>
                <w:rFonts w:asciiTheme="majorHAnsi" w:hAnsiTheme="majorHAnsi" w:cstheme="majorHAnsi"/>
              </w:rPr>
              <w:t>-</w:t>
            </w:r>
            <w:r w:rsidR="00FA2CB2">
              <w:rPr>
                <w:rFonts w:asciiTheme="majorHAnsi" w:hAnsiTheme="majorHAnsi" w:cstheme="majorHAnsi"/>
              </w:rPr>
              <w:t>20</w:t>
            </w:r>
            <w:r w:rsidR="00CD236D">
              <w:rPr>
                <w:rFonts w:asciiTheme="majorHAnsi" w:hAnsiTheme="majorHAnsi" w:cstheme="majorHAnsi"/>
              </w:rPr>
              <w:t>1</w:t>
            </w:r>
            <w:r w:rsidR="007C668A">
              <w:rPr>
                <w:rFonts w:asciiTheme="majorHAnsi" w:hAnsiTheme="majorHAnsi" w:cstheme="majorHAnsi"/>
              </w:rPr>
              <w:t>1</w:t>
            </w:r>
          </w:p>
          <w:p w14:paraId="5A39BBE3" w14:textId="77777777" w:rsidR="008C204A" w:rsidRPr="00535493" w:rsidRDefault="008C204A" w:rsidP="000B2E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7" w:type="dxa"/>
            <w:vAlign w:val="center"/>
          </w:tcPr>
          <w:p w14:paraId="11DF1085" w14:textId="77777777" w:rsidR="00B92D8D" w:rsidRPr="00535493" w:rsidRDefault="00B92D8D" w:rsidP="00FA2CB2">
            <w:pPr>
              <w:jc w:val="center"/>
              <w:rPr>
                <w:rFonts w:asciiTheme="majorHAnsi" w:hAnsiTheme="majorHAnsi" w:cstheme="majorHAnsi"/>
              </w:rPr>
            </w:pPr>
            <w:r w:rsidRPr="00535493">
              <w:rPr>
                <w:rFonts w:asciiTheme="majorHAnsi" w:hAnsiTheme="majorHAnsi" w:cstheme="majorHAnsi"/>
              </w:rPr>
              <w:t>futsal</w:t>
            </w:r>
          </w:p>
        </w:tc>
        <w:tc>
          <w:tcPr>
            <w:tcW w:w="3349" w:type="dxa"/>
            <w:shd w:val="clear" w:color="auto" w:fill="auto"/>
            <w:vAlign w:val="bottom"/>
          </w:tcPr>
          <w:p w14:paraId="3BC77D3B" w14:textId="79DB4002" w:rsidR="00C23B73" w:rsidRPr="00535493" w:rsidRDefault="5F732FDC" w:rsidP="5F732FDC">
            <w:pPr>
              <w:jc w:val="center"/>
              <w:rPr>
                <w:rFonts w:asciiTheme="majorHAnsi" w:hAnsiTheme="majorHAnsi" w:cstheme="majorBidi"/>
              </w:rPr>
            </w:pPr>
            <w:r w:rsidRPr="5F732FDC">
              <w:rPr>
                <w:rFonts w:asciiTheme="majorHAnsi" w:hAnsiTheme="majorHAnsi" w:cstheme="majorBidi"/>
              </w:rPr>
              <w:t>202</w:t>
            </w:r>
            <w:r w:rsidR="007C668A">
              <w:rPr>
                <w:rFonts w:asciiTheme="majorHAnsi" w:hAnsiTheme="majorHAnsi" w:cstheme="majorBidi"/>
              </w:rPr>
              <w:t>5</w:t>
            </w:r>
            <w:r w:rsidRPr="5F732FDC">
              <w:rPr>
                <w:rFonts w:asciiTheme="majorHAnsi" w:hAnsiTheme="majorHAnsi" w:cstheme="majorBidi"/>
              </w:rPr>
              <w:t>. 11</w:t>
            </w:r>
            <w:r w:rsidR="007B376E">
              <w:rPr>
                <w:rFonts w:asciiTheme="majorHAnsi" w:hAnsiTheme="majorHAnsi" w:cstheme="majorBidi"/>
              </w:rPr>
              <w:t xml:space="preserve">.   </w:t>
            </w:r>
            <w:r w:rsidR="007C668A">
              <w:rPr>
                <w:rFonts w:asciiTheme="majorHAnsi" w:hAnsiTheme="majorHAnsi" w:cstheme="majorBidi"/>
              </w:rPr>
              <w:t>26</w:t>
            </w:r>
            <w:r w:rsidRPr="5F732FDC">
              <w:rPr>
                <w:rFonts w:asciiTheme="majorHAnsi" w:hAnsiTheme="majorHAnsi" w:cstheme="majorBidi"/>
              </w:rPr>
              <w:t>.</w:t>
            </w:r>
          </w:p>
          <w:p w14:paraId="64CA6E6C" w14:textId="5E9E97CA" w:rsidR="00B92D8D" w:rsidRPr="00535493" w:rsidRDefault="00CD236D" w:rsidP="008C204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Az elődöntők függvényében</w:t>
            </w:r>
            <w:r w:rsidR="008C204A" w:rsidRPr="0053549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1C8F396" w14:textId="77777777" w:rsidR="00B92D8D" w:rsidRPr="00535493" w:rsidRDefault="00B92D8D" w:rsidP="00B92D8D">
      <w:pPr>
        <w:pStyle w:val="Listaszerbekezds"/>
        <w:ind w:left="0"/>
        <w:jc w:val="both"/>
        <w:rPr>
          <w:rFonts w:asciiTheme="majorHAnsi" w:eastAsia="Times New Roman" w:hAnsiTheme="majorHAnsi" w:cstheme="majorHAnsi"/>
          <w:lang w:eastAsia="hu-HU"/>
        </w:rPr>
      </w:pPr>
    </w:p>
    <w:p w14:paraId="72A3D3EC" w14:textId="77777777" w:rsidR="00B92D8D" w:rsidRPr="00535493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b/>
          <w:lang w:eastAsia="hu-HU"/>
        </w:rPr>
      </w:pPr>
    </w:p>
    <w:p w14:paraId="57B9834A" w14:textId="77777777" w:rsidR="00B92D8D" w:rsidRPr="00535493" w:rsidRDefault="00B92D8D" w:rsidP="00B92D8D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535493">
        <w:rPr>
          <w:rFonts w:asciiTheme="majorHAnsi" w:eastAsia="Times New Roman" w:hAnsiTheme="majorHAnsi" w:cstheme="majorHAnsi"/>
          <w:b/>
          <w:lang w:eastAsia="hu-HU"/>
        </w:rPr>
        <w:t>Sportági rendelkezések, főbb játékszabályok:</w:t>
      </w:r>
    </w:p>
    <w:p w14:paraId="2AD1F789" w14:textId="28ECE1BC" w:rsidR="00B92D8D" w:rsidRPr="00535493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535493">
        <w:rPr>
          <w:rFonts w:asciiTheme="majorHAnsi" w:eastAsia="Times New Roman" w:hAnsiTheme="majorHAnsi" w:cstheme="majorHAnsi"/>
          <w:lang w:eastAsia="hu-HU"/>
        </w:rPr>
        <w:t xml:space="preserve">MDSZ versenykiírás </w:t>
      </w:r>
      <w:r w:rsidR="007B376E">
        <w:rPr>
          <w:rFonts w:asciiTheme="majorHAnsi" w:eastAsia="Times New Roman" w:hAnsiTheme="majorHAnsi" w:cstheme="majorHAnsi"/>
          <w:lang w:eastAsia="hu-HU"/>
        </w:rPr>
        <w:t>8</w:t>
      </w:r>
      <w:r w:rsidR="007C668A">
        <w:rPr>
          <w:rFonts w:asciiTheme="majorHAnsi" w:eastAsia="Times New Roman" w:hAnsiTheme="majorHAnsi" w:cstheme="majorHAnsi"/>
          <w:lang w:eastAsia="hu-HU"/>
        </w:rPr>
        <w:t>2</w:t>
      </w:r>
      <w:r w:rsidR="007B376E">
        <w:rPr>
          <w:rFonts w:asciiTheme="majorHAnsi" w:eastAsia="Times New Roman" w:hAnsiTheme="majorHAnsi" w:cstheme="majorHAnsi"/>
          <w:lang w:eastAsia="hu-HU"/>
        </w:rPr>
        <w:t>-8</w:t>
      </w:r>
      <w:r w:rsidR="007C668A">
        <w:rPr>
          <w:rFonts w:asciiTheme="majorHAnsi" w:eastAsia="Times New Roman" w:hAnsiTheme="majorHAnsi" w:cstheme="majorHAnsi"/>
          <w:lang w:eastAsia="hu-HU"/>
        </w:rPr>
        <w:t>8</w:t>
      </w:r>
      <w:r w:rsidRPr="00535493">
        <w:rPr>
          <w:rFonts w:asciiTheme="majorHAnsi" w:eastAsia="Times New Roman" w:hAnsiTheme="majorHAnsi" w:cstheme="majorHAnsi"/>
          <w:lang w:eastAsia="hu-HU"/>
        </w:rPr>
        <w:t>. old.</w:t>
      </w:r>
    </w:p>
    <w:p w14:paraId="2155BB6F" w14:textId="77777777" w:rsidR="00B92D8D" w:rsidRPr="00233FCA" w:rsidRDefault="00B92D8D" w:rsidP="00B92D8D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233FCA">
        <w:rPr>
          <w:rFonts w:asciiTheme="majorHAnsi" w:eastAsia="Times New Roman" w:hAnsiTheme="majorHAnsi" w:cstheme="majorHAnsi"/>
          <w:b/>
          <w:lang w:eastAsia="hu-HU"/>
        </w:rPr>
        <w:t>Játékidő</w:t>
      </w:r>
      <w:r w:rsidRPr="00233FCA">
        <w:rPr>
          <w:rFonts w:asciiTheme="majorHAnsi" w:eastAsia="Times New Roman" w:hAnsiTheme="majorHAnsi" w:cstheme="majorHAnsi"/>
          <w:lang w:eastAsia="hu-HU"/>
        </w:rPr>
        <w:t xml:space="preserve">: </w:t>
      </w:r>
      <w:r w:rsidR="000B2E64" w:rsidRPr="00233FCA">
        <w:rPr>
          <w:rFonts w:asciiTheme="majorHAnsi" w:eastAsia="Times New Roman" w:hAnsiTheme="majorHAnsi" w:cstheme="majorHAnsi"/>
          <w:lang w:eastAsia="hu-HU"/>
        </w:rPr>
        <w:t>vár</w:t>
      </w:r>
      <w:r w:rsidR="000B2E64" w:rsidRPr="00233FCA">
        <w:rPr>
          <w:rFonts w:asciiTheme="majorHAnsi" w:eastAsia="Times New Roman" w:hAnsiTheme="majorHAnsi" w:cstheme="majorHAnsi"/>
          <w:i/>
          <w:lang w:eastAsia="hu-HU"/>
        </w:rPr>
        <w:t xml:space="preserve">megyei </w:t>
      </w:r>
      <w:r w:rsidR="001D7A41" w:rsidRPr="00233FCA">
        <w:rPr>
          <w:rFonts w:asciiTheme="majorHAnsi" w:eastAsia="Times New Roman" w:hAnsiTheme="majorHAnsi" w:cstheme="majorHAnsi"/>
          <w:i/>
          <w:lang w:eastAsia="hu-HU"/>
        </w:rPr>
        <w:t xml:space="preserve">elődöntőn, </w:t>
      </w:r>
      <w:r w:rsidR="000B2E64" w:rsidRPr="00233FCA">
        <w:rPr>
          <w:rFonts w:asciiTheme="majorHAnsi" w:eastAsia="Times New Roman" w:hAnsiTheme="majorHAnsi" w:cstheme="majorHAnsi"/>
          <w:i/>
          <w:lang w:eastAsia="hu-HU"/>
        </w:rPr>
        <w:t xml:space="preserve">döntőn </w:t>
      </w:r>
      <w:r w:rsidR="00C03B21" w:rsidRPr="00233FCA">
        <w:rPr>
          <w:rFonts w:asciiTheme="majorHAnsi" w:eastAsia="Times New Roman" w:hAnsiTheme="majorHAnsi" w:cstheme="majorHAnsi"/>
          <w:i/>
          <w:lang w:eastAsia="hu-HU"/>
        </w:rPr>
        <w:t>1 x 2</w:t>
      </w:r>
      <w:r w:rsidR="001D7A41" w:rsidRPr="00233FCA">
        <w:rPr>
          <w:rFonts w:asciiTheme="majorHAnsi" w:eastAsia="Times New Roman" w:hAnsiTheme="majorHAnsi" w:cstheme="majorHAnsi"/>
          <w:i/>
          <w:lang w:eastAsia="hu-HU"/>
        </w:rPr>
        <w:t>0</w:t>
      </w:r>
      <w:r w:rsidRPr="00233FCA">
        <w:rPr>
          <w:rFonts w:asciiTheme="majorHAnsi" w:eastAsia="Times New Roman" w:hAnsiTheme="majorHAnsi" w:cstheme="majorHAnsi"/>
          <w:i/>
          <w:lang w:eastAsia="hu-HU"/>
        </w:rPr>
        <w:t xml:space="preserve"> perc, </w:t>
      </w:r>
      <w:r w:rsidR="00C03B21" w:rsidRPr="00233FCA">
        <w:rPr>
          <w:rFonts w:asciiTheme="majorHAnsi" w:eastAsia="Times New Roman" w:hAnsiTheme="majorHAnsi" w:cstheme="majorHAnsi"/>
          <w:i/>
          <w:lang w:eastAsia="hu-HU"/>
        </w:rPr>
        <w:t xml:space="preserve">az utolsó 60 másodperc tiszta játékidővel. </w:t>
      </w:r>
      <w:r w:rsidR="00C03B21" w:rsidRPr="00233FCA">
        <w:rPr>
          <w:rFonts w:asciiTheme="majorHAnsi" w:eastAsia="Times New Roman" w:hAnsiTheme="majorHAnsi" w:cstheme="majorHAnsi"/>
          <w:lang w:eastAsia="hu-HU"/>
        </w:rPr>
        <w:t>A játékvezető köteles az óráját megállítani minden játékmegszakítás során, ha a labda huzamosabb ideig (pl. sérülés miatt) játékon kívülre kerül.</w:t>
      </w:r>
    </w:p>
    <w:p w14:paraId="4B834451" w14:textId="77777777" w:rsidR="007C668A" w:rsidRPr="00F1178A" w:rsidRDefault="007C668A" w:rsidP="007C668A">
      <w:pPr>
        <w:pStyle w:val="Listaszerbekezds"/>
        <w:ind w:left="360"/>
        <w:jc w:val="both"/>
        <w:rPr>
          <w:rFonts w:asciiTheme="majorHAnsi" w:eastAsia="Times New Roman" w:hAnsiTheme="majorHAnsi" w:cstheme="majorHAnsi"/>
          <w:color w:val="FF0000"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Csapatlétszám: </w:t>
      </w:r>
      <w:r w:rsidRPr="00F1178A">
        <w:rPr>
          <w:rFonts w:asciiTheme="majorHAnsi" w:eastAsia="Times New Roman" w:hAnsiTheme="majorHAnsi" w:cstheme="majorHAnsi"/>
          <w:lang w:eastAsia="hu-HU"/>
        </w:rPr>
        <w:t>10 fő játékos + 2 fő kísérő</w:t>
      </w:r>
    </w:p>
    <w:p w14:paraId="05E0B3BE" w14:textId="77777777" w:rsidR="007C668A" w:rsidRPr="00F1178A" w:rsidRDefault="007C668A" w:rsidP="007C668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 xml:space="preserve">Labda: </w:t>
      </w:r>
      <w:proofErr w:type="spellStart"/>
      <w:r w:rsidRPr="00F1178A">
        <w:rPr>
          <w:rFonts w:asciiTheme="majorHAnsi" w:eastAsia="Times New Roman" w:hAnsiTheme="majorHAnsi" w:cstheme="majorHAnsi"/>
          <w:lang w:eastAsia="hu-HU"/>
        </w:rPr>
        <w:t>futsal</w:t>
      </w:r>
      <w:proofErr w:type="spellEnd"/>
    </w:p>
    <w:p w14:paraId="185C2B1C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Játékosok szerepeltetése: </w:t>
      </w:r>
      <w:r w:rsidRPr="00F1178A">
        <w:rPr>
          <w:rFonts w:asciiTheme="majorHAnsi" w:hAnsiTheme="majorHAnsi" w:cstheme="majorHAnsi"/>
        </w:rPr>
        <w:t xml:space="preserve">versenyenként és csapatonként 10 fő játékos szerepeltethető, az a 10 fő, akiket az adott verseny első mérkőzése előtt a technikai értekezleten leigazoltak és nevük szerepel a jegyzőkönyvben. </w:t>
      </w:r>
    </w:p>
    <w:p w14:paraId="22EE95A9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Csapatlétszám a mérkőzésen: </w:t>
      </w:r>
      <w:r w:rsidRPr="00F1178A">
        <w:rPr>
          <w:rFonts w:asciiTheme="majorHAnsi" w:hAnsiTheme="majorHAnsi" w:cstheme="majorHAnsi"/>
        </w:rPr>
        <w:t xml:space="preserve">a pályán egy időben 1 kapus és 4 mezőny-játékos szerepelhet. </w:t>
      </w:r>
    </w:p>
    <w:p w14:paraId="35F0289F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Csere: </w:t>
      </w:r>
      <w:r w:rsidRPr="00F1178A">
        <w:rPr>
          <w:rFonts w:asciiTheme="majorHAnsi" w:hAnsiTheme="majorHAnsi" w:cstheme="majorHAnsi"/>
        </w:rPr>
        <w:t>a cserejátékosok maximális száma 5 fő, a cserelehetőség folyamatos. Ha a lecserélt játékos a saját térfelén elhagyja a játékteret, csak akkor léphet pályára a becserélt játékos, a pályaelhagyási pont 3 m-es körzetében. A csere a pályán kívül a megkülönböztető mez átadásával történik, a saját cserepadhoz legközelebb lévő oldalvonalnál.</w:t>
      </w:r>
    </w:p>
    <w:p w14:paraId="59532664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Felszerelés: </w:t>
      </w:r>
      <w:r w:rsidRPr="00F1178A">
        <w:rPr>
          <w:rFonts w:asciiTheme="majorHAnsi" w:hAnsiTheme="majorHAnsi" w:cstheme="majorHAnsi"/>
        </w:rPr>
        <w:t xml:space="preserve">A mérkőzést jól láthatóan számozott, egyöntetű mezben kell játszani. Minden csapatnak legalább 1 db szabályos méretű </w:t>
      </w:r>
      <w:proofErr w:type="spellStart"/>
      <w:r w:rsidRPr="00F1178A">
        <w:rPr>
          <w:rFonts w:asciiTheme="majorHAnsi" w:hAnsiTheme="majorHAnsi" w:cstheme="majorHAnsi"/>
        </w:rPr>
        <w:t>futsal</w:t>
      </w:r>
      <w:proofErr w:type="spellEnd"/>
      <w:r w:rsidRPr="00F1178A">
        <w:rPr>
          <w:rFonts w:asciiTheme="majorHAnsi" w:hAnsiTheme="majorHAnsi" w:cstheme="majorHAnsi"/>
        </w:rPr>
        <w:t xml:space="preserve"> labdát kell magukkal vinni. </w:t>
      </w:r>
    </w:p>
    <w:p w14:paraId="65F4A0DE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Cipő: </w:t>
      </w:r>
      <w:r w:rsidRPr="00F1178A">
        <w:rPr>
          <w:rFonts w:asciiTheme="majorHAnsi" w:hAnsiTheme="majorHAnsi" w:cstheme="majorHAnsi"/>
        </w:rPr>
        <w:t xml:space="preserve">bemelegítő cipő (fekete talpú cipő nem használható). </w:t>
      </w:r>
    </w:p>
    <w:p w14:paraId="74CC5CFB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Sípcsontvédő </w:t>
      </w:r>
      <w:r w:rsidRPr="00F1178A">
        <w:rPr>
          <w:rFonts w:asciiTheme="majorHAnsi" w:hAnsiTheme="majorHAnsi" w:cstheme="majorHAnsi"/>
        </w:rPr>
        <w:t xml:space="preserve">használata körzeti és megyei versenyen ajánlott, az országos döntőn kötelező. </w:t>
      </w:r>
    </w:p>
    <w:p w14:paraId="5F17FE72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36893F98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  <w:b/>
          <w:bCs/>
        </w:rPr>
        <w:t xml:space="preserve">A mérkőzésekért adható pontok, helyezések eldöntése: </w:t>
      </w:r>
    </w:p>
    <w:p w14:paraId="4A597E70" w14:textId="77777777" w:rsidR="007C668A" w:rsidRPr="00F1178A" w:rsidRDefault="007C668A" w:rsidP="007C668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Győzelem 3 pont, vereség 0 pont.</w:t>
      </w:r>
    </w:p>
    <w:p w14:paraId="66546ED2" w14:textId="658F3B99" w:rsidR="007C668A" w:rsidRPr="00F1178A" w:rsidRDefault="007C668A" w:rsidP="007C668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Döntetlen esetén 3-3 büntetőrú</w:t>
      </w:r>
      <w:r w:rsidRPr="00F1178A">
        <w:rPr>
          <w:rFonts w:asciiTheme="majorHAnsi" w:hAnsiTheme="majorHAnsi" w:cstheme="majorHAnsi"/>
        </w:rPr>
        <w:softHyphen/>
        <w:t xml:space="preserve">gás következik, amelyeket a „kisbüntető” távolságról </w:t>
      </w:r>
      <w:r w:rsidRPr="00F1178A">
        <w:rPr>
          <w:rFonts w:asciiTheme="majorHAnsi" w:hAnsiTheme="majorHAnsi" w:cstheme="majorHAnsi"/>
          <w:b/>
        </w:rPr>
        <w:t>(</w:t>
      </w:r>
      <w:r>
        <w:rPr>
          <w:rFonts w:asciiTheme="majorHAnsi" w:hAnsiTheme="majorHAnsi" w:cstheme="majorHAnsi"/>
          <w:b/>
        </w:rPr>
        <w:t>9</w:t>
      </w:r>
      <w:r w:rsidRPr="00F1178A">
        <w:rPr>
          <w:rFonts w:asciiTheme="majorHAnsi" w:hAnsiTheme="majorHAnsi" w:cstheme="majorHAnsi"/>
          <w:b/>
        </w:rPr>
        <w:t xml:space="preserve"> méterről)</w:t>
      </w:r>
      <w:r w:rsidRPr="00F1178A">
        <w:rPr>
          <w:rFonts w:asciiTheme="majorHAnsi" w:hAnsiTheme="majorHAnsi" w:cstheme="majorHAnsi"/>
        </w:rPr>
        <w:t xml:space="preserve"> kell elvégezni. </w:t>
      </w:r>
      <w:r>
        <w:rPr>
          <w:rFonts w:asciiTheme="majorHAnsi" w:hAnsiTheme="majorHAnsi" w:cstheme="majorHAnsi"/>
        </w:rPr>
        <w:t>A benevezett játékosok közül bárki rúghatja a büntetőt.</w:t>
      </w:r>
    </w:p>
    <w:p w14:paraId="502C49DA" w14:textId="77777777" w:rsidR="007C668A" w:rsidRPr="00F1178A" w:rsidRDefault="007C668A" w:rsidP="007C668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jc w:val="both"/>
        <w:rPr>
          <w:rFonts w:asciiTheme="majorHAnsi" w:hAnsiTheme="majorHAnsi" w:cstheme="majorHAnsi"/>
        </w:rPr>
      </w:pPr>
      <w:r w:rsidRPr="00F1178A">
        <w:rPr>
          <w:rFonts w:asciiTheme="majorHAnsi" w:hAnsiTheme="majorHAnsi" w:cstheme="majorHAnsi"/>
        </w:rPr>
        <w:t>A büntetőrúgások után a győztes csapat 2 pontot, míg a vesztes csapat 1 pontot kap.</w:t>
      </w:r>
    </w:p>
    <w:p w14:paraId="4E1A08AF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57CC0F45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Csoporton belüli sorrend meghatározása:</w:t>
      </w:r>
    </w:p>
    <w:p w14:paraId="4A72A0E8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4 csapat esetén:</w:t>
      </w:r>
    </w:p>
    <w:p w14:paraId="2A93D221" w14:textId="77777777" w:rsidR="007C668A" w:rsidRPr="00F1178A" w:rsidRDefault="007C668A" w:rsidP="007C668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legtöbb pont</w:t>
      </w:r>
    </w:p>
    <w:p w14:paraId="03F0FA68" w14:textId="77777777" w:rsidR="007C668A" w:rsidRPr="00F1178A" w:rsidRDefault="007C668A" w:rsidP="007C668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egymás ellen elért eredmény a rendes játékidőben (ebbe a büntetőpárbaj kimenetele nem számít bele)</w:t>
      </w:r>
    </w:p>
    <w:p w14:paraId="4EC32705" w14:textId="77777777" w:rsidR="007C668A" w:rsidRPr="00F1178A" w:rsidRDefault="007C668A" w:rsidP="007C668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győzelem a rendes játékidőben</w:t>
      </w:r>
    </w:p>
    <w:p w14:paraId="2FBCD058" w14:textId="77777777" w:rsidR="007C668A" w:rsidRPr="00F1178A" w:rsidRDefault="007C668A" w:rsidP="007C668A">
      <w:pPr>
        <w:numPr>
          <w:ilvl w:val="0"/>
          <w:numId w:val="24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jobb gólkülönbség</w:t>
      </w:r>
    </w:p>
    <w:p w14:paraId="79919E86" w14:textId="77777777" w:rsidR="007C668A" w:rsidRPr="00F1178A" w:rsidRDefault="007C668A" w:rsidP="007C668A">
      <w:pPr>
        <w:numPr>
          <w:ilvl w:val="0"/>
          <w:numId w:val="25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rúgott gól</w:t>
      </w:r>
    </w:p>
    <w:p w14:paraId="627B83B9" w14:textId="77777777" w:rsidR="007C668A" w:rsidRPr="00F1178A" w:rsidRDefault="007C668A" w:rsidP="007C668A">
      <w:pPr>
        <w:numPr>
          <w:ilvl w:val="0"/>
          <w:numId w:val="25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büntetőrúgások eredménye (ha két csapat esetén eddig minden egyforma volt, abszolút holtverseny).</w:t>
      </w:r>
    </w:p>
    <w:p w14:paraId="37793297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1080"/>
        <w:jc w:val="both"/>
        <w:rPr>
          <w:rFonts w:asciiTheme="majorHAnsi" w:hAnsiTheme="majorHAnsi" w:cstheme="majorHAnsi"/>
          <w:bCs/>
        </w:rPr>
      </w:pPr>
    </w:p>
    <w:p w14:paraId="3F96914A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A csoportmérkőzések során, holtverseny esetén a következő szempontok alapján dől el a továbbjutás:</w:t>
      </w:r>
    </w:p>
    <w:p w14:paraId="0E5093D6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/>
          <w:bCs/>
        </w:rPr>
      </w:pPr>
      <w:r w:rsidRPr="00F1178A">
        <w:rPr>
          <w:rFonts w:asciiTheme="majorHAnsi" w:hAnsiTheme="majorHAnsi" w:cstheme="majorHAnsi"/>
          <w:b/>
          <w:bCs/>
        </w:rPr>
        <w:t>3 csapat holtversenye esetén:</w:t>
      </w:r>
    </w:p>
    <w:p w14:paraId="444424F3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A holtversenyen kívüli csapatok elleni eredményeket figyelmen kívül kell hagyni (mini tabella készítése)</w:t>
      </w:r>
    </w:p>
    <w:p w14:paraId="054A5E90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legtöbb pont</w:t>
      </w:r>
    </w:p>
    <w:p w14:paraId="111A7D74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győzelem a rendes játékidőben</w:t>
      </w:r>
    </w:p>
    <w:p w14:paraId="404B7507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gólkülönbség</w:t>
      </w:r>
    </w:p>
    <w:p w14:paraId="29D555A0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több rúgott gól</w:t>
      </w:r>
    </w:p>
    <w:p w14:paraId="7842AAEC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ha ezek után is abszolút holtverseny áll fenn, akkor a teljes tabellát kell figyelembe venni és a csoporton belüli sorrend meghatározásának elvei az irányadóak</w:t>
      </w:r>
    </w:p>
    <w:p w14:paraId="30A40ABC" w14:textId="77777777" w:rsidR="007C668A" w:rsidRPr="00F1178A" w:rsidRDefault="007C668A" w:rsidP="007C668A">
      <w:pPr>
        <w:numPr>
          <w:ilvl w:val="0"/>
          <w:numId w:val="26"/>
        </w:numPr>
        <w:autoSpaceDE w:val="0"/>
        <w:autoSpaceDN w:val="0"/>
        <w:adjustRightInd w:val="0"/>
        <w:spacing w:line="241" w:lineRule="atLeast"/>
        <w:jc w:val="both"/>
        <w:rPr>
          <w:rFonts w:asciiTheme="majorHAnsi" w:hAnsiTheme="majorHAnsi" w:cstheme="majorHAnsi"/>
          <w:bCs/>
        </w:rPr>
      </w:pPr>
      <w:r w:rsidRPr="00F1178A">
        <w:rPr>
          <w:rFonts w:asciiTheme="majorHAnsi" w:hAnsiTheme="majorHAnsi" w:cstheme="majorHAnsi"/>
          <w:bCs/>
        </w:rPr>
        <w:t>ha ezek alapján sem határozható meg a sorrend (minden egyforma), akkor sorsolással kerül eldöntésre.</w:t>
      </w:r>
    </w:p>
    <w:p w14:paraId="203C9076" w14:textId="77777777" w:rsidR="007C668A" w:rsidRPr="00F1178A" w:rsidRDefault="007C668A" w:rsidP="007C668A">
      <w:pPr>
        <w:autoSpaceDE w:val="0"/>
        <w:autoSpaceDN w:val="0"/>
        <w:adjustRightInd w:val="0"/>
        <w:spacing w:line="241" w:lineRule="atLeast"/>
        <w:ind w:left="360"/>
        <w:jc w:val="both"/>
        <w:rPr>
          <w:rFonts w:asciiTheme="majorHAnsi" w:hAnsiTheme="majorHAnsi" w:cstheme="majorHAnsi"/>
          <w:b/>
          <w:bCs/>
        </w:rPr>
      </w:pPr>
    </w:p>
    <w:p w14:paraId="015DDC37" w14:textId="77777777" w:rsidR="007C668A" w:rsidRPr="00F1178A" w:rsidRDefault="007C668A" w:rsidP="007C668A">
      <w:pPr>
        <w:pStyle w:val="Listaszerbekezds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lang w:eastAsia="hu-HU"/>
        </w:rPr>
      </w:pPr>
      <w:r w:rsidRPr="00F1178A">
        <w:rPr>
          <w:rFonts w:asciiTheme="majorHAnsi" w:eastAsia="Times New Roman" w:hAnsiTheme="majorHAnsi" w:cstheme="majorHAnsi"/>
          <w:b/>
          <w:lang w:eastAsia="hu-HU"/>
        </w:rPr>
        <w:t>Díjazás:</w:t>
      </w:r>
    </w:p>
    <w:p w14:paraId="08D5CFAC" w14:textId="77777777" w:rsidR="007C668A" w:rsidRPr="00F1178A" w:rsidRDefault="007C668A" w:rsidP="007C668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  <w:r w:rsidRPr="00F1178A">
        <w:rPr>
          <w:rFonts w:asciiTheme="majorHAnsi" w:eastAsia="Times New Roman" w:hAnsiTheme="majorHAnsi" w:cstheme="majorHAnsi"/>
          <w:lang w:eastAsia="hu-HU"/>
        </w:rPr>
        <w:t xml:space="preserve">Vármegyei elődöntőkön oklevél, vármegyei döntőn I-III. </w:t>
      </w:r>
      <w:proofErr w:type="gramStart"/>
      <w:r w:rsidRPr="00F1178A">
        <w:rPr>
          <w:rFonts w:asciiTheme="majorHAnsi" w:eastAsia="Times New Roman" w:hAnsiTheme="majorHAnsi" w:cstheme="majorHAnsi"/>
          <w:lang w:eastAsia="hu-HU"/>
        </w:rPr>
        <w:t>helyezett</w:t>
      </w:r>
      <w:proofErr w:type="gramEnd"/>
      <w:r w:rsidRPr="00F1178A">
        <w:rPr>
          <w:rFonts w:asciiTheme="majorHAnsi" w:eastAsia="Times New Roman" w:hAnsiTheme="majorHAnsi" w:cstheme="majorHAnsi"/>
          <w:lang w:eastAsia="hu-HU"/>
        </w:rPr>
        <w:t xml:space="preserve"> csapatok érem, oklevél, </w:t>
      </w:r>
      <w:proofErr w:type="spellStart"/>
      <w:r w:rsidRPr="00F1178A">
        <w:rPr>
          <w:rFonts w:asciiTheme="majorHAnsi" w:eastAsia="Times New Roman" w:hAnsiTheme="majorHAnsi" w:cstheme="majorHAnsi"/>
          <w:lang w:eastAsia="hu-HU"/>
        </w:rPr>
        <w:t>Hervis</w:t>
      </w:r>
      <w:proofErr w:type="spellEnd"/>
      <w:r w:rsidRPr="00F1178A">
        <w:rPr>
          <w:rFonts w:asciiTheme="majorHAnsi" w:eastAsia="Times New Roman" w:hAnsiTheme="majorHAnsi" w:cstheme="majorHAnsi"/>
          <w:lang w:eastAsia="hu-HU"/>
        </w:rPr>
        <w:t xml:space="preserve"> utalvány.</w:t>
      </w:r>
    </w:p>
    <w:p w14:paraId="0D8CBAFA" w14:textId="77777777" w:rsidR="007C668A" w:rsidRPr="00F1178A" w:rsidRDefault="007C668A" w:rsidP="007C668A">
      <w:pPr>
        <w:pStyle w:val="Listaszerbekezds"/>
        <w:ind w:left="360"/>
        <w:jc w:val="both"/>
        <w:rPr>
          <w:rFonts w:asciiTheme="majorHAnsi" w:eastAsia="Times New Roman" w:hAnsiTheme="majorHAnsi" w:cstheme="majorHAnsi"/>
          <w:lang w:eastAsia="hu-HU"/>
        </w:rPr>
      </w:pPr>
    </w:p>
    <w:p w14:paraId="6AEDBE5B" w14:textId="77777777" w:rsidR="007C668A" w:rsidRPr="00F1178A" w:rsidRDefault="007C668A" w:rsidP="007C668A">
      <w:pPr>
        <w:pStyle w:val="felsor2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  <w:lang w:val="hu-HU"/>
        </w:rPr>
      </w:pPr>
      <w:r w:rsidRPr="00F1178A">
        <w:rPr>
          <w:rFonts w:asciiTheme="majorHAnsi" w:hAnsiTheme="majorHAnsi" w:cstheme="majorHAnsi"/>
          <w:b/>
          <w:sz w:val="22"/>
          <w:szCs w:val="22"/>
          <w:lang w:val="hu-HU"/>
        </w:rPr>
        <w:t>Egyéb rendelkezések:</w:t>
      </w:r>
    </w:p>
    <w:p w14:paraId="3DAC8DBA" w14:textId="77777777" w:rsidR="007C668A" w:rsidRPr="00F1178A" w:rsidRDefault="007C668A" w:rsidP="007C668A">
      <w:pPr>
        <w:pStyle w:val="felsor2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hu-HU"/>
        </w:rPr>
      </w:pPr>
      <w:r w:rsidRPr="00F1178A">
        <w:rPr>
          <w:rFonts w:asciiTheme="majorHAnsi" w:hAnsiTheme="majorHAnsi" w:cstheme="majorHAnsi"/>
          <w:sz w:val="22"/>
          <w:szCs w:val="22"/>
          <w:lang w:val="hu-HU"/>
        </w:rPr>
        <w:t>A Békés Vármegyei Diáksport Egyesület által szervezett és rendezett felmenő rendszerű diákolimpiai versenyek alkalmával (körzeti és vármegyei elődöntők, döntők, országos elődöntők, döntők) a versenybírókat, a játékvezetőket, a megyei sportszövetségek küldik a rendezvényekre. Kifizető a Békés Vármegyei Diáksport Egyesület.</w:t>
      </w:r>
    </w:p>
    <w:p w14:paraId="1FC5E094" w14:textId="77777777" w:rsidR="007C668A" w:rsidRPr="00F1178A" w:rsidRDefault="007C668A" w:rsidP="007C668A">
      <w:pPr>
        <w:pStyle w:val="Pa6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F1178A">
        <w:rPr>
          <w:rFonts w:asciiTheme="majorHAnsi" w:hAnsiTheme="majorHAnsi" w:cstheme="majorHAnsi"/>
          <w:sz w:val="22"/>
          <w:szCs w:val="22"/>
        </w:rPr>
        <w:t>Amennyiben valaki a vármegyei versenyekre előzetes benevezése után nem tud elutazni, azt kérjük, a verseny előtti 5 munkanapon belül jelezze. A mérkőzés kezdési időpontjára hiányosan, illetve egyáltalán meg nem jelenő csapatokra várakozási idő nincs.</w:t>
      </w:r>
    </w:p>
    <w:p w14:paraId="0545569A" w14:textId="77777777" w:rsidR="007C668A" w:rsidRPr="00F1178A" w:rsidRDefault="007C668A" w:rsidP="007C668A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F1178A">
        <w:rPr>
          <w:rFonts w:asciiTheme="majorHAnsi" w:hAnsiTheme="majorHAnsi" w:cstheme="majorHAnsi"/>
          <w:b/>
          <w:bCs/>
          <w:u w:val="single"/>
        </w:rPr>
        <w:t>Óvás</w:t>
      </w:r>
      <w:r w:rsidRPr="00F1178A">
        <w:rPr>
          <w:rFonts w:asciiTheme="majorHAnsi" w:hAnsiTheme="majorHAnsi" w:cstheme="majorHAnsi"/>
          <w:b/>
          <w:bCs/>
        </w:rPr>
        <w:t>: Az MDSZ Versenyszabályzata szerint.</w:t>
      </w:r>
    </w:p>
    <w:p w14:paraId="5017F456" w14:textId="77777777" w:rsidR="007C668A" w:rsidRPr="00F1178A" w:rsidRDefault="007C668A" w:rsidP="007C668A">
      <w:pPr>
        <w:ind w:left="720"/>
        <w:jc w:val="both"/>
        <w:rPr>
          <w:rStyle w:val="A0"/>
          <w:rFonts w:asciiTheme="majorHAnsi" w:hAnsiTheme="majorHAnsi" w:cstheme="majorHAnsi"/>
          <w:b/>
          <w:sz w:val="22"/>
          <w:szCs w:val="22"/>
        </w:rPr>
      </w:pPr>
    </w:p>
    <w:p w14:paraId="3656B9AB" w14:textId="77777777" w:rsidR="00216B4E" w:rsidRPr="00535493" w:rsidRDefault="00216B4E" w:rsidP="00216B4E">
      <w:pPr>
        <w:ind w:left="720"/>
        <w:jc w:val="both"/>
        <w:rPr>
          <w:rStyle w:val="A0"/>
          <w:rFonts w:asciiTheme="majorHAnsi" w:hAnsiTheme="majorHAnsi" w:cstheme="majorHAnsi"/>
          <w:b/>
          <w:sz w:val="22"/>
          <w:szCs w:val="22"/>
        </w:rPr>
      </w:pPr>
    </w:p>
    <w:p w14:paraId="45FB0818" w14:textId="77777777" w:rsidR="00535493" w:rsidRDefault="00535493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249C71" w14:textId="77777777" w:rsidR="00086127" w:rsidRDefault="00FA2CB2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VÁRMEGYEI ELŐDÖNTŐK</w:t>
      </w:r>
    </w:p>
    <w:p w14:paraId="53128261" w14:textId="77777777" w:rsidR="00014456" w:rsidRPr="00535493" w:rsidRDefault="00014456" w:rsidP="00014456">
      <w:pPr>
        <w:pStyle w:val="Szvegtrzsbehzssal"/>
        <w:tabs>
          <w:tab w:val="left" w:pos="1800"/>
          <w:tab w:val="left" w:pos="2340"/>
          <w:tab w:val="center" w:pos="64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94EF63A" w14:textId="77777777" w:rsidR="00086127" w:rsidRPr="00535493" w:rsidRDefault="00086127" w:rsidP="00086127">
      <w:pPr>
        <w:pStyle w:val="Szvegtrzsbehzssal"/>
        <w:tabs>
          <w:tab w:val="left" w:pos="1800"/>
          <w:tab w:val="left" w:pos="2340"/>
          <w:tab w:val="center" w:pos="6480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535493">
        <w:rPr>
          <w:rFonts w:asciiTheme="majorHAnsi" w:hAnsiTheme="majorHAnsi" w:cstheme="majorHAnsi"/>
          <w:b/>
          <w:sz w:val="22"/>
          <w:szCs w:val="22"/>
        </w:rPr>
        <w:t>Lebonyolítás:</w:t>
      </w:r>
    </w:p>
    <w:p w14:paraId="42EE487B" w14:textId="79C5EDC6" w:rsidR="007C668A" w:rsidRPr="00535493" w:rsidRDefault="00896C49" w:rsidP="00086127">
      <w:pPr>
        <w:pStyle w:val="Szvegtrzsbehzssal"/>
        <w:tabs>
          <w:tab w:val="num" w:pos="720"/>
          <w:tab w:val="left" w:pos="1800"/>
          <w:tab w:val="left" w:pos="2340"/>
          <w:tab w:val="center" w:pos="648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FA2CB2">
        <w:rPr>
          <w:rFonts w:asciiTheme="majorHAnsi" w:hAnsiTheme="majorHAnsi" w:cstheme="majorHAnsi"/>
          <w:sz w:val="22"/>
          <w:szCs w:val="22"/>
        </w:rPr>
        <w:t xml:space="preserve"> mellékelt táblázat szerint</w:t>
      </w:r>
      <w:r w:rsidR="007C668A">
        <w:rPr>
          <w:rFonts w:asciiTheme="majorHAnsi" w:hAnsiTheme="majorHAnsi" w:cstheme="majorHAnsi"/>
          <w:sz w:val="22"/>
          <w:szCs w:val="22"/>
        </w:rPr>
        <w:t>, körmérkőzéses rendszerben – 2 fordulóban</w:t>
      </w:r>
      <w:r w:rsidR="00FA2CB2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Sorsolás a helyszíneken 8.30-kor</w:t>
      </w:r>
      <w:r w:rsidR="007C668A">
        <w:rPr>
          <w:rFonts w:asciiTheme="majorHAnsi" w:hAnsiTheme="majorHAnsi" w:cstheme="majorHAnsi"/>
          <w:sz w:val="22"/>
          <w:szCs w:val="22"/>
        </w:rPr>
        <w:t xml:space="preserve"> (minden csapat érkezzen meg 8.20-ra!)</w:t>
      </w:r>
      <w:r>
        <w:rPr>
          <w:rFonts w:asciiTheme="majorHAnsi" w:hAnsiTheme="majorHAnsi" w:cstheme="majorHAnsi"/>
          <w:sz w:val="22"/>
          <w:szCs w:val="22"/>
        </w:rPr>
        <w:t>, mérkőzések kezdése 9.00. A csapatokra várakozási idő nincs!</w:t>
      </w:r>
      <w:r w:rsidR="007C66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101652C" w14:textId="77777777" w:rsidR="00535493" w:rsidRPr="00535493" w:rsidRDefault="00535493" w:rsidP="00535493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6A5CDCA" w14:textId="77777777" w:rsidR="00086127" w:rsidRPr="00535493" w:rsidRDefault="00535493" w:rsidP="00535493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35493">
        <w:rPr>
          <w:rFonts w:asciiTheme="majorHAnsi" w:hAnsiTheme="majorHAnsi" w:cstheme="majorHAnsi"/>
          <w:b/>
          <w:sz w:val="22"/>
          <w:szCs w:val="22"/>
        </w:rPr>
        <w:t>VÁRMEGYEI DÖNTŐ</w:t>
      </w:r>
    </w:p>
    <w:p w14:paraId="1299C43A" w14:textId="77777777" w:rsidR="00086127" w:rsidRPr="00535493" w:rsidRDefault="00086127" w:rsidP="00086127">
      <w:pPr>
        <w:pStyle w:val="Szvegtrzsbehzssal"/>
        <w:tabs>
          <w:tab w:val="left" w:pos="1620"/>
          <w:tab w:val="left" w:pos="1980"/>
          <w:tab w:val="left" w:pos="2340"/>
          <w:tab w:val="left" w:pos="4140"/>
        </w:tabs>
        <w:ind w:hanging="207"/>
        <w:jc w:val="both"/>
        <w:rPr>
          <w:rFonts w:asciiTheme="majorHAnsi" w:hAnsiTheme="majorHAnsi" w:cstheme="majorHAnsi"/>
          <w:sz w:val="22"/>
          <w:szCs w:val="22"/>
        </w:rPr>
      </w:pPr>
    </w:p>
    <w:p w14:paraId="52907375" w14:textId="6D5487AA" w:rsidR="00534EFF" w:rsidRPr="00535493" w:rsidRDefault="00534EFF" w:rsidP="00535493">
      <w:pPr>
        <w:pStyle w:val="Szvegtrzsbehzssal"/>
        <w:tabs>
          <w:tab w:val="left" w:pos="709"/>
          <w:tab w:val="left" w:pos="1980"/>
          <w:tab w:val="left" w:pos="2340"/>
          <w:tab w:val="left" w:pos="3420"/>
        </w:tabs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535493">
        <w:rPr>
          <w:rFonts w:asciiTheme="majorHAnsi" w:hAnsiTheme="majorHAnsi" w:cstheme="majorHAnsi"/>
          <w:sz w:val="22"/>
          <w:szCs w:val="22"/>
        </w:rPr>
        <w:t>Ideje:</w:t>
      </w:r>
      <w:r w:rsidRPr="00535493">
        <w:rPr>
          <w:rFonts w:asciiTheme="majorHAnsi" w:hAnsiTheme="majorHAnsi" w:cstheme="majorHAnsi"/>
          <w:sz w:val="22"/>
          <w:szCs w:val="22"/>
        </w:rPr>
        <w:tab/>
      </w:r>
      <w:r w:rsidRPr="00535493">
        <w:rPr>
          <w:rFonts w:asciiTheme="majorHAnsi" w:hAnsiTheme="majorHAnsi" w:cstheme="majorHAnsi"/>
          <w:b/>
          <w:sz w:val="22"/>
          <w:szCs w:val="22"/>
        </w:rPr>
        <w:t>20</w:t>
      </w:r>
      <w:r w:rsidR="00E2505E" w:rsidRPr="00535493">
        <w:rPr>
          <w:rFonts w:asciiTheme="majorHAnsi" w:hAnsiTheme="majorHAnsi" w:cstheme="majorHAnsi"/>
          <w:b/>
          <w:sz w:val="22"/>
          <w:szCs w:val="22"/>
        </w:rPr>
        <w:t>2</w:t>
      </w:r>
      <w:r w:rsidR="007C668A">
        <w:rPr>
          <w:rFonts w:asciiTheme="majorHAnsi" w:hAnsiTheme="majorHAnsi" w:cstheme="majorHAnsi"/>
          <w:b/>
          <w:sz w:val="22"/>
          <w:szCs w:val="22"/>
        </w:rPr>
        <w:t>5</w:t>
      </w:r>
      <w:r w:rsidRPr="0053549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FA2CB2">
        <w:rPr>
          <w:rFonts w:asciiTheme="majorHAnsi" w:hAnsiTheme="majorHAnsi" w:cstheme="majorHAnsi"/>
          <w:b/>
          <w:sz w:val="22"/>
          <w:szCs w:val="22"/>
        </w:rPr>
        <w:t xml:space="preserve">november </w:t>
      </w:r>
      <w:r w:rsidR="007C668A">
        <w:rPr>
          <w:rFonts w:asciiTheme="majorHAnsi" w:hAnsiTheme="majorHAnsi" w:cstheme="majorHAnsi"/>
          <w:b/>
          <w:sz w:val="22"/>
          <w:szCs w:val="22"/>
        </w:rPr>
        <w:t>26</w:t>
      </w:r>
      <w:r w:rsidR="00FA2CB2">
        <w:rPr>
          <w:rFonts w:asciiTheme="majorHAnsi" w:hAnsiTheme="majorHAnsi" w:cstheme="majorHAnsi"/>
          <w:b/>
          <w:sz w:val="22"/>
          <w:szCs w:val="22"/>
        </w:rPr>
        <w:t>.</w:t>
      </w:r>
      <w:r w:rsidR="00C764C0">
        <w:rPr>
          <w:rFonts w:asciiTheme="majorHAnsi" w:hAnsiTheme="majorHAnsi" w:cstheme="majorHAnsi"/>
          <w:b/>
          <w:sz w:val="22"/>
          <w:szCs w:val="22"/>
        </w:rPr>
        <w:t xml:space="preserve"> (</w:t>
      </w:r>
      <w:r w:rsidR="007C668A">
        <w:rPr>
          <w:rFonts w:asciiTheme="majorHAnsi" w:hAnsiTheme="majorHAnsi" w:cstheme="majorHAnsi"/>
          <w:b/>
          <w:sz w:val="22"/>
          <w:szCs w:val="22"/>
        </w:rPr>
        <w:t>szerda</w:t>
      </w:r>
      <w:r w:rsidR="00C764C0">
        <w:rPr>
          <w:rFonts w:asciiTheme="majorHAnsi" w:hAnsiTheme="majorHAnsi" w:cstheme="majorHAnsi"/>
          <w:b/>
          <w:sz w:val="22"/>
          <w:szCs w:val="22"/>
        </w:rPr>
        <w:t>)</w:t>
      </w:r>
      <w:r w:rsidR="00E2505E" w:rsidRPr="00535493">
        <w:rPr>
          <w:rFonts w:asciiTheme="majorHAnsi" w:hAnsiTheme="majorHAnsi" w:cstheme="majorHAnsi"/>
          <w:b/>
          <w:sz w:val="22"/>
          <w:szCs w:val="22"/>
        </w:rPr>
        <w:tab/>
      </w:r>
      <w:r w:rsidRPr="00535493">
        <w:rPr>
          <w:rFonts w:asciiTheme="majorHAnsi" w:hAnsiTheme="majorHAnsi" w:cstheme="majorHAnsi"/>
          <w:b/>
          <w:sz w:val="22"/>
          <w:szCs w:val="22"/>
        </w:rPr>
        <w:tab/>
      </w:r>
      <w:r w:rsidR="00896C49">
        <w:rPr>
          <w:rFonts w:asciiTheme="majorHAnsi" w:hAnsiTheme="majorHAnsi" w:cstheme="majorHAnsi"/>
          <w:b/>
          <w:sz w:val="22"/>
          <w:szCs w:val="22"/>
        </w:rPr>
        <w:t>9:00</w:t>
      </w:r>
    </w:p>
    <w:p w14:paraId="4DDBEF00" w14:textId="542B00AC" w:rsidR="00535493" w:rsidRDefault="00534EFF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535493">
        <w:rPr>
          <w:rFonts w:asciiTheme="majorHAnsi" w:hAnsiTheme="majorHAnsi" w:cstheme="majorHAnsi"/>
          <w:sz w:val="22"/>
          <w:szCs w:val="22"/>
        </w:rPr>
        <w:t>Helye:</w:t>
      </w:r>
      <w:r w:rsidRPr="00535493">
        <w:rPr>
          <w:rFonts w:asciiTheme="majorHAnsi" w:hAnsiTheme="majorHAnsi" w:cstheme="majorHAnsi"/>
          <w:sz w:val="22"/>
          <w:szCs w:val="22"/>
        </w:rPr>
        <w:tab/>
      </w:r>
      <w:r w:rsidR="00806053">
        <w:rPr>
          <w:rFonts w:asciiTheme="majorHAnsi" w:hAnsiTheme="majorHAnsi" w:cstheme="majorHAnsi"/>
          <w:b/>
          <w:sz w:val="22"/>
          <w:szCs w:val="22"/>
        </w:rPr>
        <w:t>Az elődöntők függvényében.</w:t>
      </w:r>
    </w:p>
    <w:p w14:paraId="5EE57BAB" w14:textId="77777777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4C63327" w14:textId="6958D3FB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Résztvevő csapatok:</w:t>
      </w:r>
    </w:p>
    <w:p w14:paraId="53D93284" w14:textId="77777777" w:rsidR="007E7817" w:rsidRDefault="007E7817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p w14:paraId="0FC923B8" w14:textId="7748FD46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1.</w:t>
      </w:r>
    </w:p>
    <w:p w14:paraId="326C1406" w14:textId="3A1A2BA4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2.</w:t>
      </w:r>
    </w:p>
    <w:p w14:paraId="46295121" w14:textId="0A22E293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3.</w:t>
      </w:r>
    </w:p>
    <w:p w14:paraId="19090574" w14:textId="7285EED4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4.</w:t>
      </w:r>
    </w:p>
    <w:p w14:paraId="775AD40D" w14:textId="77777777" w:rsidR="007C668A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72841D0" w14:textId="45968817" w:rsidR="007C668A" w:rsidRPr="00535493" w:rsidRDefault="007C668A" w:rsidP="00535493">
      <w:pPr>
        <w:pStyle w:val="Szvegtrzsbehzssal"/>
        <w:tabs>
          <w:tab w:val="left" w:pos="709"/>
          <w:tab w:val="left" w:pos="1980"/>
          <w:tab w:val="left" w:pos="2340"/>
          <w:tab w:val="left" w:pos="4140"/>
        </w:tabs>
        <w:ind w:left="0" w:firstLine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Lebonyolítás: körmérkőzés.</w:t>
      </w:r>
    </w:p>
    <w:sectPr w:rsidR="007C668A" w:rsidRPr="00535493" w:rsidSect="00535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A8E"/>
    <w:multiLevelType w:val="hybridMultilevel"/>
    <w:tmpl w:val="3F282AC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6608"/>
    <w:multiLevelType w:val="hybridMultilevel"/>
    <w:tmpl w:val="D004AF80"/>
    <w:lvl w:ilvl="0" w:tplc="27CE75E2">
      <w:start w:val="202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494C"/>
    <w:multiLevelType w:val="hybridMultilevel"/>
    <w:tmpl w:val="594660E4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F5EEA"/>
    <w:multiLevelType w:val="hybridMultilevel"/>
    <w:tmpl w:val="DE5604E2"/>
    <w:lvl w:ilvl="0" w:tplc="75165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2F6E70"/>
    <w:multiLevelType w:val="hybridMultilevel"/>
    <w:tmpl w:val="11880F88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0A7606DE"/>
    <w:multiLevelType w:val="hybridMultilevel"/>
    <w:tmpl w:val="39B06144"/>
    <w:lvl w:ilvl="0" w:tplc="751659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8B10C5"/>
    <w:multiLevelType w:val="hybridMultilevel"/>
    <w:tmpl w:val="2AAEA1D2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052EA"/>
    <w:multiLevelType w:val="hybridMultilevel"/>
    <w:tmpl w:val="386AA724"/>
    <w:lvl w:ilvl="0" w:tplc="61A8E4FC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9">
    <w:nsid w:val="1FB3447D"/>
    <w:multiLevelType w:val="hybridMultilevel"/>
    <w:tmpl w:val="D812EA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0B36"/>
    <w:multiLevelType w:val="hybridMultilevel"/>
    <w:tmpl w:val="8FD8E074"/>
    <w:lvl w:ilvl="0" w:tplc="61A8E4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251314A9"/>
    <w:multiLevelType w:val="hybridMultilevel"/>
    <w:tmpl w:val="AC7CC75E"/>
    <w:lvl w:ilvl="0" w:tplc="27CE75E2">
      <w:start w:val="2023"/>
      <w:numFmt w:val="bullet"/>
      <w:lvlText w:val="-"/>
      <w:lvlJc w:val="left"/>
      <w:pPr>
        <w:ind w:left="234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2AEC677C"/>
    <w:multiLevelType w:val="hybridMultilevel"/>
    <w:tmpl w:val="72604224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33266955"/>
    <w:multiLevelType w:val="hybridMultilevel"/>
    <w:tmpl w:val="5B22B5DA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E709D7"/>
    <w:multiLevelType w:val="hybridMultilevel"/>
    <w:tmpl w:val="69240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F76A36"/>
    <w:multiLevelType w:val="hybridMultilevel"/>
    <w:tmpl w:val="A26E0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3E56F4"/>
    <w:multiLevelType w:val="hybridMultilevel"/>
    <w:tmpl w:val="1046B82C"/>
    <w:lvl w:ilvl="0" w:tplc="B1045CCE">
      <w:start w:val="6"/>
      <w:numFmt w:val="bullet"/>
      <w:lvlText w:val="–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3162FC"/>
    <w:multiLevelType w:val="hybridMultilevel"/>
    <w:tmpl w:val="4CC491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64166"/>
    <w:multiLevelType w:val="hybridMultilevel"/>
    <w:tmpl w:val="8F649A9E"/>
    <w:lvl w:ilvl="0" w:tplc="751659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A31002"/>
    <w:multiLevelType w:val="hybridMultilevel"/>
    <w:tmpl w:val="C5805C92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045CCE">
      <w:start w:val="6"/>
      <w:numFmt w:val="bullet"/>
      <w:lvlText w:val="–"/>
      <w:lvlJc w:val="left"/>
      <w:pPr>
        <w:ind w:left="2520" w:hanging="360"/>
      </w:pPr>
      <w:rPr>
        <w:rFonts w:ascii="Calibri Light" w:eastAsia="Calibri" w:hAnsi="Calibri Light" w:cs="Calibri Ligh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45F26"/>
    <w:multiLevelType w:val="hybridMultilevel"/>
    <w:tmpl w:val="DE642F38"/>
    <w:lvl w:ilvl="0" w:tplc="75165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83036"/>
    <w:multiLevelType w:val="hybridMultilevel"/>
    <w:tmpl w:val="7682EC9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03DF1"/>
    <w:multiLevelType w:val="hybridMultilevel"/>
    <w:tmpl w:val="10FA8B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B0656C"/>
    <w:multiLevelType w:val="hybridMultilevel"/>
    <w:tmpl w:val="4B8C9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B56C4"/>
    <w:multiLevelType w:val="hybridMultilevel"/>
    <w:tmpl w:val="AFD04616"/>
    <w:lvl w:ilvl="0" w:tplc="040E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5">
    <w:nsid w:val="63C840C2"/>
    <w:multiLevelType w:val="hybridMultilevel"/>
    <w:tmpl w:val="7CEE1BBE"/>
    <w:lvl w:ilvl="0" w:tplc="E7F08FB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5" w:hanging="360"/>
      </w:pPr>
    </w:lvl>
    <w:lvl w:ilvl="2" w:tplc="040E001B" w:tentative="1">
      <w:start w:val="1"/>
      <w:numFmt w:val="lowerRoman"/>
      <w:lvlText w:val="%3."/>
      <w:lvlJc w:val="right"/>
      <w:pPr>
        <w:ind w:left="3375" w:hanging="180"/>
      </w:pPr>
    </w:lvl>
    <w:lvl w:ilvl="3" w:tplc="040E000F" w:tentative="1">
      <w:start w:val="1"/>
      <w:numFmt w:val="decimal"/>
      <w:lvlText w:val="%4."/>
      <w:lvlJc w:val="left"/>
      <w:pPr>
        <w:ind w:left="4095" w:hanging="360"/>
      </w:pPr>
    </w:lvl>
    <w:lvl w:ilvl="4" w:tplc="040E0019" w:tentative="1">
      <w:start w:val="1"/>
      <w:numFmt w:val="lowerLetter"/>
      <w:lvlText w:val="%5."/>
      <w:lvlJc w:val="left"/>
      <w:pPr>
        <w:ind w:left="4815" w:hanging="360"/>
      </w:pPr>
    </w:lvl>
    <w:lvl w:ilvl="5" w:tplc="040E001B" w:tentative="1">
      <w:start w:val="1"/>
      <w:numFmt w:val="lowerRoman"/>
      <w:lvlText w:val="%6."/>
      <w:lvlJc w:val="right"/>
      <w:pPr>
        <w:ind w:left="5535" w:hanging="180"/>
      </w:pPr>
    </w:lvl>
    <w:lvl w:ilvl="6" w:tplc="040E000F" w:tentative="1">
      <w:start w:val="1"/>
      <w:numFmt w:val="decimal"/>
      <w:lvlText w:val="%7."/>
      <w:lvlJc w:val="left"/>
      <w:pPr>
        <w:ind w:left="6255" w:hanging="360"/>
      </w:pPr>
    </w:lvl>
    <w:lvl w:ilvl="7" w:tplc="040E0019" w:tentative="1">
      <w:start w:val="1"/>
      <w:numFmt w:val="lowerLetter"/>
      <w:lvlText w:val="%8."/>
      <w:lvlJc w:val="left"/>
      <w:pPr>
        <w:ind w:left="6975" w:hanging="360"/>
      </w:pPr>
    </w:lvl>
    <w:lvl w:ilvl="8" w:tplc="040E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6">
    <w:nsid w:val="663B2E6A"/>
    <w:multiLevelType w:val="hybridMultilevel"/>
    <w:tmpl w:val="7C682CDE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2D1E53"/>
    <w:multiLevelType w:val="hybridMultilevel"/>
    <w:tmpl w:val="1FD22E80"/>
    <w:lvl w:ilvl="0" w:tplc="75165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330237"/>
    <w:multiLevelType w:val="hybridMultilevel"/>
    <w:tmpl w:val="27CC3B52"/>
    <w:lvl w:ilvl="0" w:tplc="E098D8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13D11"/>
    <w:multiLevelType w:val="hybridMultilevel"/>
    <w:tmpl w:val="1432493A"/>
    <w:lvl w:ilvl="0" w:tplc="75165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F7A15"/>
    <w:multiLevelType w:val="hybridMultilevel"/>
    <w:tmpl w:val="7CAE8560"/>
    <w:lvl w:ilvl="0" w:tplc="61A8E4FC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"/>
  </w:num>
  <w:num w:numId="5">
    <w:abstractNumId w:val="28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21"/>
  </w:num>
  <w:num w:numId="12">
    <w:abstractNumId w:val="26"/>
  </w:num>
  <w:num w:numId="13">
    <w:abstractNumId w:val="6"/>
  </w:num>
  <w:num w:numId="14">
    <w:abstractNumId w:val="24"/>
  </w:num>
  <w:num w:numId="15">
    <w:abstractNumId w:val="31"/>
  </w:num>
  <w:num w:numId="16">
    <w:abstractNumId w:val="8"/>
  </w:num>
  <w:num w:numId="17">
    <w:abstractNumId w:val="25"/>
  </w:num>
  <w:num w:numId="18">
    <w:abstractNumId w:val="22"/>
  </w:num>
  <w:num w:numId="19">
    <w:abstractNumId w:val="17"/>
  </w:num>
  <w:num w:numId="20">
    <w:abstractNumId w:val="18"/>
  </w:num>
  <w:num w:numId="21">
    <w:abstractNumId w:val="3"/>
  </w:num>
  <w:num w:numId="22">
    <w:abstractNumId w:val="20"/>
  </w:num>
  <w:num w:numId="23">
    <w:abstractNumId w:val="30"/>
  </w:num>
  <w:num w:numId="24">
    <w:abstractNumId w:val="19"/>
  </w:num>
  <w:num w:numId="25">
    <w:abstractNumId w:val="27"/>
  </w:num>
  <w:num w:numId="26">
    <w:abstractNumId w:val="5"/>
  </w:num>
  <w:num w:numId="27">
    <w:abstractNumId w:val="13"/>
  </w:num>
  <w:num w:numId="28">
    <w:abstractNumId w:val="1"/>
  </w:num>
  <w:num w:numId="29">
    <w:abstractNumId w:val="23"/>
  </w:num>
  <w:num w:numId="30">
    <w:abstractNumId w:val="9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8D"/>
    <w:rsid w:val="00014456"/>
    <w:rsid w:val="00086127"/>
    <w:rsid w:val="000B2E64"/>
    <w:rsid w:val="000D4600"/>
    <w:rsid w:val="000F5169"/>
    <w:rsid w:val="00171818"/>
    <w:rsid w:val="001924B8"/>
    <w:rsid w:val="001D7A41"/>
    <w:rsid w:val="001F32D1"/>
    <w:rsid w:val="00216B4E"/>
    <w:rsid w:val="00233FCA"/>
    <w:rsid w:val="00252B38"/>
    <w:rsid w:val="00397B4F"/>
    <w:rsid w:val="003B783F"/>
    <w:rsid w:val="004C6A4C"/>
    <w:rsid w:val="004D4B26"/>
    <w:rsid w:val="004E2BA8"/>
    <w:rsid w:val="00500661"/>
    <w:rsid w:val="00534EFF"/>
    <w:rsid w:val="00535493"/>
    <w:rsid w:val="005744E7"/>
    <w:rsid w:val="005B41E0"/>
    <w:rsid w:val="005B5AD3"/>
    <w:rsid w:val="005D78DA"/>
    <w:rsid w:val="00617486"/>
    <w:rsid w:val="006515AF"/>
    <w:rsid w:val="006B386B"/>
    <w:rsid w:val="006D2266"/>
    <w:rsid w:val="0077793A"/>
    <w:rsid w:val="007B376E"/>
    <w:rsid w:val="007C668A"/>
    <w:rsid w:val="007E7817"/>
    <w:rsid w:val="00806053"/>
    <w:rsid w:val="00847ADA"/>
    <w:rsid w:val="0087262C"/>
    <w:rsid w:val="00896A70"/>
    <w:rsid w:val="00896C49"/>
    <w:rsid w:val="008C204A"/>
    <w:rsid w:val="008D5213"/>
    <w:rsid w:val="008D562F"/>
    <w:rsid w:val="008F55DA"/>
    <w:rsid w:val="00947791"/>
    <w:rsid w:val="00956B2E"/>
    <w:rsid w:val="00A61099"/>
    <w:rsid w:val="00B43D28"/>
    <w:rsid w:val="00B75652"/>
    <w:rsid w:val="00B901D1"/>
    <w:rsid w:val="00B92D8D"/>
    <w:rsid w:val="00C03B21"/>
    <w:rsid w:val="00C0799F"/>
    <w:rsid w:val="00C21735"/>
    <w:rsid w:val="00C23B73"/>
    <w:rsid w:val="00C67A2A"/>
    <w:rsid w:val="00C764C0"/>
    <w:rsid w:val="00CD236D"/>
    <w:rsid w:val="00D20776"/>
    <w:rsid w:val="00D2254F"/>
    <w:rsid w:val="00D97FDD"/>
    <w:rsid w:val="00DA4960"/>
    <w:rsid w:val="00DE2942"/>
    <w:rsid w:val="00E2505E"/>
    <w:rsid w:val="00E8732F"/>
    <w:rsid w:val="00E8764F"/>
    <w:rsid w:val="00E97112"/>
    <w:rsid w:val="00EA1E4D"/>
    <w:rsid w:val="00EC34F9"/>
    <w:rsid w:val="00EC4C18"/>
    <w:rsid w:val="00EF2014"/>
    <w:rsid w:val="00F4423A"/>
    <w:rsid w:val="00F91515"/>
    <w:rsid w:val="00FA2CB2"/>
    <w:rsid w:val="00FB79ED"/>
    <w:rsid w:val="00FB7BE6"/>
    <w:rsid w:val="5F7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C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D8D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2D8D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B92D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92D8D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B92D8D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B92D8D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B92D8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elsor3">
    <w:name w:val="felsor3"/>
    <w:basedOn w:val="Norml"/>
    <w:rsid w:val="00B92D8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B92D8D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B92D8D"/>
    <w:rPr>
      <w:rFonts w:cs="Gotham Book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2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4423A"/>
    <w:rPr>
      <w:rFonts w:ascii="Tahoma" w:hAnsi="Tahoma" w:cs="Tahoma"/>
      <w:color w:val="232323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D8D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2D8D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B92D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92D8D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B92D8D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B92D8D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B92D8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elsor3">
    <w:name w:val="felsor3"/>
    <w:basedOn w:val="Norml"/>
    <w:rsid w:val="00B92D8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Pa6">
    <w:name w:val="Pa6"/>
    <w:basedOn w:val="Norml"/>
    <w:next w:val="Norml"/>
    <w:uiPriority w:val="99"/>
    <w:rsid w:val="00B92D8D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B92D8D"/>
    <w:rPr>
      <w:rFonts w:cs="Gotham Book"/>
      <w:color w:val="000000"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2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4423A"/>
    <w:rPr>
      <w:rFonts w:ascii="Tahoma" w:hAnsi="Tahoma" w:cs="Tahoma"/>
      <w:color w:val="23232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689BC-8FCD-42C6-8942-A21691FF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IT</cp:lastModifiedBy>
  <cp:revision>4</cp:revision>
  <cp:lastPrinted>2025-10-20T08:46:00Z</cp:lastPrinted>
  <dcterms:created xsi:type="dcterms:W3CDTF">2025-10-20T08:45:00Z</dcterms:created>
  <dcterms:modified xsi:type="dcterms:W3CDTF">2025-10-20T09:47:00Z</dcterms:modified>
</cp:coreProperties>
</file>