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821FD" w14:textId="77777777" w:rsidR="00BF6300" w:rsidRPr="00CB702D" w:rsidRDefault="00BF6300" w:rsidP="00BF6300">
      <w:pPr>
        <w:rPr>
          <w:rFonts w:asciiTheme="minorHAnsi" w:hAnsiTheme="minorHAnsi" w:cstheme="minorHAnsi"/>
          <w:sz w:val="24"/>
          <w:szCs w:val="24"/>
        </w:rPr>
      </w:pPr>
    </w:p>
    <w:p w14:paraId="140CB896" w14:textId="77777777" w:rsidR="00BF6300" w:rsidRPr="00CB702D" w:rsidRDefault="00BF6300" w:rsidP="00BF6300">
      <w:pPr>
        <w:pStyle w:val="Alcm"/>
        <w:rPr>
          <w:rFonts w:asciiTheme="minorHAnsi" w:hAnsiTheme="minorHAnsi" w:cstheme="minorHAnsi"/>
          <w:b/>
        </w:rPr>
      </w:pPr>
      <w:r w:rsidRPr="00CB702D">
        <w:rPr>
          <w:rFonts w:asciiTheme="minorHAnsi" w:hAnsiTheme="minorHAnsi" w:cstheme="minorHAnsi"/>
          <w:b/>
        </w:rPr>
        <w:t>V. és VI. korcsoportos atlétika egyéni bajnokság</w:t>
      </w:r>
    </w:p>
    <w:p w14:paraId="47120585" w14:textId="77777777" w:rsidR="00BF6300" w:rsidRPr="00CB702D" w:rsidRDefault="00BF6300" w:rsidP="00BF6300">
      <w:pPr>
        <w:rPr>
          <w:rFonts w:asciiTheme="minorHAnsi" w:hAnsiTheme="minorHAnsi" w:cstheme="minorHAnsi"/>
        </w:rPr>
      </w:pPr>
    </w:p>
    <w:p w14:paraId="196A8D8B" w14:textId="77777777" w:rsidR="00BF6300" w:rsidRPr="00CB702D" w:rsidRDefault="00BF6300" w:rsidP="00BF6300">
      <w:pPr>
        <w:numPr>
          <w:ilvl w:val="0"/>
          <w:numId w:val="3"/>
        </w:numPr>
        <w:tabs>
          <w:tab w:val="left" w:pos="900"/>
        </w:tabs>
        <w:rPr>
          <w:rFonts w:asciiTheme="minorHAnsi" w:hAnsiTheme="minorHAnsi" w:cstheme="minorHAnsi"/>
          <w:b/>
        </w:rPr>
      </w:pPr>
      <w:r w:rsidRPr="00CB702D">
        <w:rPr>
          <w:rFonts w:asciiTheme="minorHAnsi" w:hAnsiTheme="minorHAnsi" w:cstheme="minorHAnsi"/>
          <w:b/>
        </w:rPr>
        <w:t>A versenyek célja:</w:t>
      </w:r>
    </w:p>
    <w:p w14:paraId="27C4D940" w14:textId="77777777" w:rsidR="00BF6300" w:rsidRPr="00CB702D" w:rsidRDefault="00BF6300" w:rsidP="00BF6300">
      <w:pPr>
        <w:numPr>
          <w:ilvl w:val="0"/>
          <w:numId w:val="1"/>
        </w:numPr>
        <w:ind w:left="993" w:hanging="284"/>
        <w:jc w:val="both"/>
        <w:rPr>
          <w:rFonts w:asciiTheme="minorHAnsi" w:hAnsiTheme="minorHAnsi" w:cstheme="minorHAnsi"/>
        </w:rPr>
      </w:pPr>
      <w:r w:rsidRPr="00CB702D">
        <w:rPr>
          <w:rFonts w:asciiTheme="minorHAnsi" w:hAnsiTheme="minorHAnsi" w:cstheme="minorHAnsi"/>
        </w:rPr>
        <w:t>Az atlétika sportág népszerűsítése.</w:t>
      </w:r>
    </w:p>
    <w:p w14:paraId="45CF383A" w14:textId="77777777" w:rsidR="00BF6300" w:rsidRPr="00CB702D" w:rsidRDefault="00BF6300" w:rsidP="00BF6300">
      <w:pPr>
        <w:numPr>
          <w:ilvl w:val="0"/>
          <w:numId w:val="1"/>
        </w:numPr>
        <w:ind w:left="993" w:hanging="284"/>
        <w:jc w:val="both"/>
        <w:rPr>
          <w:rFonts w:asciiTheme="minorHAnsi" w:hAnsiTheme="minorHAnsi" w:cstheme="minorHAnsi"/>
        </w:rPr>
      </w:pPr>
      <w:r w:rsidRPr="00CB702D">
        <w:rPr>
          <w:rFonts w:asciiTheme="minorHAnsi" w:hAnsiTheme="minorHAnsi" w:cstheme="minorHAnsi"/>
        </w:rPr>
        <w:t>Versenyzési lehetőség biztosítása az V. és a VI. korcsoportos tanulók számára.</w:t>
      </w:r>
    </w:p>
    <w:p w14:paraId="39ACE9F4" w14:textId="77777777" w:rsidR="00BF6300" w:rsidRPr="00CB702D" w:rsidRDefault="00BF6300" w:rsidP="00BF6300">
      <w:pPr>
        <w:numPr>
          <w:ilvl w:val="0"/>
          <w:numId w:val="1"/>
        </w:numPr>
        <w:ind w:left="993" w:hanging="284"/>
        <w:jc w:val="both"/>
        <w:rPr>
          <w:rFonts w:asciiTheme="minorHAnsi" w:hAnsiTheme="minorHAnsi" w:cstheme="minorHAnsi"/>
        </w:rPr>
      </w:pPr>
      <w:r w:rsidRPr="00CB702D">
        <w:rPr>
          <w:rFonts w:asciiTheme="minorHAnsi" w:hAnsiTheme="minorHAnsi" w:cstheme="minorHAnsi"/>
        </w:rPr>
        <w:t>Bajnoki címek, helyezések eldöntése.</w:t>
      </w:r>
    </w:p>
    <w:p w14:paraId="39980A29" w14:textId="77777777" w:rsidR="00BF6300" w:rsidRDefault="00BF6300" w:rsidP="00BF6300">
      <w:pPr>
        <w:numPr>
          <w:ilvl w:val="0"/>
          <w:numId w:val="1"/>
        </w:numPr>
        <w:ind w:left="993" w:hanging="284"/>
        <w:jc w:val="both"/>
        <w:rPr>
          <w:rFonts w:asciiTheme="minorHAnsi" w:hAnsiTheme="minorHAnsi" w:cstheme="minorHAnsi"/>
        </w:rPr>
      </w:pPr>
      <w:r w:rsidRPr="00CB702D">
        <w:rPr>
          <w:rFonts w:asciiTheme="minorHAnsi" w:hAnsiTheme="minorHAnsi" w:cstheme="minorHAnsi"/>
        </w:rPr>
        <w:t>A középiskolákban folyó eredményes atlétika munka segítése és lemérése.</w:t>
      </w:r>
    </w:p>
    <w:p w14:paraId="18CA9C8A" w14:textId="77777777" w:rsidR="00BB39E6" w:rsidRPr="00CB702D" w:rsidRDefault="00BB39E6" w:rsidP="00BF6300">
      <w:pPr>
        <w:numPr>
          <w:ilvl w:val="0"/>
          <w:numId w:val="1"/>
        </w:numPr>
        <w:ind w:left="993" w:hanging="284"/>
        <w:jc w:val="both"/>
        <w:rPr>
          <w:rFonts w:asciiTheme="minorHAnsi" w:hAnsiTheme="minorHAnsi" w:cstheme="minorHAnsi"/>
        </w:rPr>
      </w:pPr>
      <w:r>
        <w:rPr>
          <w:rFonts w:asciiTheme="minorHAnsi" w:hAnsiTheme="minorHAnsi" w:cstheme="minorHAnsi"/>
        </w:rPr>
        <w:t>Az elért eredmények után az országos döntőn való részvétel.</w:t>
      </w:r>
    </w:p>
    <w:p w14:paraId="2FE42536" w14:textId="77777777" w:rsidR="00BF6300" w:rsidRPr="00CB702D" w:rsidRDefault="00BF6300" w:rsidP="00BF6300">
      <w:pPr>
        <w:rPr>
          <w:rFonts w:asciiTheme="minorHAnsi" w:hAnsiTheme="minorHAnsi" w:cstheme="minorHAnsi"/>
        </w:rPr>
      </w:pPr>
    </w:p>
    <w:p w14:paraId="5E74629B" w14:textId="77777777" w:rsidR="00BF6300" w:rsidRPr="00CB702D" w:rsidRDefault="00BF6300" w:rsidP="00BF6300">
      <w:pPr>
        <w:numPr>
          <w:ilvl w:val="0"/>
          <w:numId w:val="3"/>
        </w:numPr>
        <w:jc w:val="both"/>
        <w:rPr>
          <w:rFonts w:asciiTheme="minorHAnsi" w:hAnsiTheme="minorHAnsi" w:cstheme="minorHAnsi"/>
          <w:b/>
        </w:rPr>
      </w:pPr>
      <w:r w:rsidRPr="00CB702D">
        <w:rPr>
          <w:rFonts w:asciiTheme="minorHAnsi" w:hAnsiTheme="minorHAnsi" w:cstheme="minorHAnsi"/>
          <w:b/>
        </w:rPr>
        <w:t>Résztvevők:</w:t>
      </w:r>
    </w:p>
    <w:p w14:paraId="31F7B3EB" w14:textId="77777777" w:rsidR="00BF6300" w:rsidRPr="00CB702D" w:rsidRDefault="00BF6300" w:rsidP="00BF6300">
      <w:pPr>
        <w:tabs>
          <w:tab w:val="left" w:pos="720"/>
        </w:tabs>
        <w:ind w:left="720"/>
        <w:jc w:val="both"/>
        <w:rPr>
          <w:rFonts w:asciiTheme="minorHAnsi" w:hAnsiTheme="minorHAnsi" w:cstheme="minorHAnsi"/>
        </w:rPr>
      </w:pPr>
      <w:r w:rsidRPr="00CB702D">
        <w:rPr>
          <w:rFonts w:asciiTheme="minorHAnsi" w:hAnsiTheme="minorHAnsi" w:cstheme="minorHAnsi"/>
        </w:rPr>
        <w:t>Az iskolák által benevezett V. és VI. korcsoportos tanulók.</w:t>
      </w:r>
    </w:p>
    <w:p w14:paraId="06BE0F86" w14:textId="77777777" w:rsidR="00BF6300" w:rsidRPr="00CB702D" w:rsidRDefault="00BF6300" w:rsidP="00BF6300">
      <w:pPr>
        <w:ind w:left="708"/>
        <w:jc w:val="both"/>
        <w:rPr>
          <w:rFonts w:asciiTheme="minorHAnsi" w:hAnsiTheme="minorHAnsi" w:cstheme="minorHAnsi"/>
        </w:rPr>
      </w:pPr>
      <w:r w:rsidRPr="00CB702D">
        <w:rPr>
          <w:rFonts w:asciiTheme="minorHAnsi" w:hAnsiTheme="minorHAnsi" w:cstheme="minorHAnsi"/>
          <w:b/>
        </w:rPr>
        <w:t>Váltó-futószámok</w:t>
      </w:r>
      <w:r w:rsidRPr="00CB702D">
        <w:rPr>
          <w:rFonts w:asciiTheme="minorHAnsi" w:hAnsiTheme="minorHAnsi" w:cstheme="minorHAnsi"/>
        </w:rPr>
        <w:t>:</w:t>
      </w:r>
    </w:p>
    <w:p w14:paraId="4466304A" w14:textId="77777777" w:rsidR="00BB39E6" w:rsidRDefault="00BF6300" w:rsidP="00BB39E6">
      <w:pPr>
        <w:numPr>
          <w:ilvl w:val="0"/>
          <w:numId w:val="4"/>
        </w:numPr>
        <w:jc w:val="both"/>
        <w:rPr>
          <w:rFonts w:asciiTheme="minorHAnsi" w:hAnsiTheme="minorHAnsi" w:cstheme="minorHAnsi"/>
        </w:rPr>
      </w:pPr>
      <w:r w:rsidRPr="00CB702D">
        <w:rPr>
          <w:rFonts w:asciiTheme="minorHAnsi" w:hAnsiTheme="minorHAnsi" w:cstheme="minorHAnsi"/>
        </w:rPr>
        <w:t xml:space="preserve">Nemenként az </w:t>
      </w:r>
      <w:r w:rsidR="00BB39E6">
        <w:rPr>
          <w:rFonts w:asciiTheme="minorHAnsi" w:hAnsiTheme="minorHAnsi" w:cstheme="minorHAnsi"/>
          <w:b/>
        </w:rPr>
        <w:t xml:space="preserve">V.-VI. </w:t>
      </w:r>
      <w:r w:rsidRPr="00CB702D">
        <w:rPr>
          <w:rFonts w:asciiTheme="minorHAnsi" w:hAnsiTheme="minorHAnsi" w:cstheme="minorHAnsi"/>
          <w:b/>
        </w:rPr>
        <w:t>korcsoportba</w:t>
      </w:r>
      <w:r w:rsidRPr="00CB702D">
        <w:rPr>
          <w:rFonts w:asciiTheme="minorHAnsi" w:hAnsiTheme="minorHAnsi" w:cstheme="minorHAnsi"/>
        </w:rPr>
        <w:t xml:space="preserve"> tartozó </w:t>
      </w:r>
      <w:r w:rsidR="00BB39E6" w:rsidRPr="00CB702D">
        <w:rPr>
          <w:rFonts w:asciiTheme="minorHAnsi" w:hAnsiTheme="minorHAnsi" w:cstheme="minorHAnsi"/>
        </w:rPr>
        <w:t>tanulóknak közös mezőny.</w:t>
      </w:r>
    </w:p>
    <w:p w14:paraId="1F5771F5" w14:textId="77777777" w:rsidR="00171256" w:rsidRDefault="00171256" w:rsidP="00171256">
      <w:pPr>
        <w:ind w:left="1080"/>
        <w:jc w:val="both"/>
        <w:rPr>
          <w:rFonts w:asciiTheme="minorHAnsi" w:hAnsiTheme="minorHAnsi" w:cstheme="minorHAnsi"/>
        </w:rPr>
      </w:pPr>
    </w:p>
    <w:p w14:paraId="78BB8D21" w14:textId="77777777" w:rsidR="00171256" w:rsidRPr="00171256" w:rsidRDefault="00171256" w:rsidP="00171256">
      <w:pPr>
        <w:pStyle w:val="Listaszerbekezds"/>
        <w:numPr>
          <w:ilvl w:val="0"/>
          <w:numId w:val="3"/>
        </w:numPr>
        <w:jc w:val="both"/>
        <w:rPr>
          <w:rFonts w:cstheme="minorHAnsi"/>
          <w:b/>
        </w:rPr>
      </w:pPr>
      <w:r w:rsidRPr="00171256">
        <w:rPr>
          <w:rFonts w:cstheme="minorHAnsi"/>
          <w:b/>
        </w:rPr>
        <w:t xml:space="preserve">Felversenyzés: </w:t>
      </w:r>
    </w:p>
    <w:p w14:paraId="4E2235FB" w14:textId="77777777" w:rsidR="00171256" w:rsidRPr="00171256" w:rsidRDefault="00171256" w:rsidP="00171256">
      <w:pPr>
        <w:pStyle w:val="Listaszerbekezds"/>
        <w:numPr>
          <w:ilvl w:val="1"/>
          <w:numId w:val="3"/>
        </w:numPr>
        <w:jc w:val="both"/>
        <w:rPr>
          <w:rFonts w:cstheme="minorHAnsi"/>
        </w:rPr>
      </w:pPr>
      <w:r w:rsidRPr="00171256">
        <w:rPr>
          <w:rFonts w:cstheme="minorHAnsi"/>
        </w:rPr>
        <w:t>Minden versenyző a saját korcsoportjában indulhat, „felversenyzés” nem lehetséges, kivéve a 20</w:t>
      </w:r>
      <w:r w:rsidR="00285E0B">
        <w:rPr>
          <w:rFonts w:cstheme="minorHAnsi"/>
        </w:rPr>
        <w:t>10</w:t>
      </w:r>
      <w:r w:rsidRPr="00171256">
        <w:rPr>
          <w:rFonts w:cstheme="minorHAnsi"/>
        </w:rPr>
        <w:t>-b</w:t>
      </w:r>
      <w:r w:rsidR="00285E0B">
        <w:rPr>
          <w:rFonts w:cstheme="minorHAnsi"/>
        </w:rPr>
        <w:t>e</w:t>
      </w:r>
      <w:r w:rsidRPr="00171256">
        <w:rPr>
          <w:rFonts w:cstheme="minorHAnsi"/>
        </w:rPr>
        <w:t>n született tanulók, akik az V. és az összevont V-VI. korcsoport váltófutó számaiban indulhatnak, de akkor saját IV. korcsoportjuk Atlétika Egyéni és Váltófutó Pályabajnokság versenyein nem vehetnek részt, ugyanakkor az Atlétika Többpróba, az Atlétika Mezei Futóbajnokság valamint az Atlétika Ügyességi és Váltófutó</w:t>
      </w:r>
      <w:r>
        <w:rPr>
          <w:rFonts w:cstheme="minorHAnsi"/>
        </w:rPr>
        <w:t xml:space="preserve"> </w:t>
      </w:r>
      <w:r w:rsidRPr="00171256">
        <w:rPr>
          <w:rFonts w:cstheme="minorHAnsi"/>
        </w:rPr>
        <w:t>Csapatbajnokság versenyein a saját korcsoportjukba visszaversenyezhetnek.</w:t>
      </w:r>
    </w:p>
    <w:p w14:paraId="117DB5EE" w14:textId="77777777" w:rsidR="00BF6300" w:rsidRPr="00CB702D" w:rsidRDefault="00BF6300" w:rsidP="00BF6300">
      <w:pPr>
        <w:tabs>
          <w:tab w:val="left" w:pos="720"/>
        </w:tabs>
        <w:ind w:left="720"/>
        <w:jc w:val="both"/>
        <w:rPr>
          <w:rFonts w:asciiTheme="minorHAnsi" w:hAnsiTheme="minorHAnsi" w:cstheme="minorHAnsi"/>
        </w:rPr>
      </w:pPr>
    </w:p>
    <w:p w14:paraId="1EB9137A" w14:textId="77777777" w:rsidR="00BF6300" w:rsidRPr="00CB702D" w:rsidRDefault="00BF6300" w:rsidP="00BF6300">
      <w:pPr>
        <w:numPr>
          <w:ilvl w:val="0"/>
          <w:numId w:val="3"/>
        </w:numPr>
        <w:tabs>
          <w:tab w:val="left" w:pos="720"/>
        </w:tabs>
        <w:jc w:val="both"/>
        <w:rPr>
          <w:rFonts w:asciiTheme="minorHAnsi" w:hAnsiTheme="minorHAnsi" w:cstheme="minorHAnsi"/>
          <w:b/>
        </w:rPr>
      </w:pPr>
      <w:r w:rsidRPr="00CB702D">
        <w:rPr>
          <w:rFonts w:asciiTheme="minorHAnsi" w:hAnsiTheme="minorHAnsi" w:cstheme="minorHAnsi"/>
          <w:b/>
        </w:rPr>
        <w:t>A verseny helye, ideje:</w:t>
      </w:r>
    </w:p>
    <w:p w14:paraId="3D2CE2A6" w14:textId="77777777" w:rsidR="00BF6300" w:rsidRPr="00CB702D" w:rsidRDefault="00BF6300" w:rsidP="00BF6300">
      <w:pPr>
        <w:tabs>
          <w:tab w:val="left" w:pos="720"/>
        </w:tabs>
        <w:ind w:left="720"/>
        <w:jc w:val="both"/>
        <w:rPr>
          <w:rFonts w:asciiTheme="minorHAnsi" w:hAnsiTheme="minorHAnsi" w:cstheme="minorHAnsi"/>
        </w:rPr>
      </w:pPr>
      <w:r w:rsidRPr="00CB702D">
        <w:rPr>
          <w:rFonts w:asciiTheme="minorHAnsi" w:hAnsiTheme="minorHAnsi" w:cstheme="minorHAnsi"/>
        </w:rPr>
        <w:t>Békéscsaba, Tünde utcai Sportcentrum</w:t>
      </w:r>
    </w:p>
    <w:p w14:paraId="7DFFBE09" w14:textId="7C0C0019" w:rsidR="00BF6300" w:rsidRPr="00285E0B" w:rsidRDefault="00BF6300" w:rsidP="00BF6300">
      <w:pPr>
        <w:tabs>
          <w:tab w:val="left" w:pos="720"/>
          <w:tab w:val="left" w:pos="3060"/>
        </w:tabs>
        <w:ind w:left="720"/>
        <w:jc w:val="both"/>
        <w:rPr>
          <w:rFonts w:asciiTheme="minorHAnsi" w:hAnsiTheme="minorHAnsi" w:cstheme="minorHAnsi"/>
          <w:b/>
          <w:color w:val="auto"/>
        </w:rPr>
      </w:pPr>
      <w:r w:rsidRPr="00285E0B">
        <w:rPr>
          <w:rFonts w:asciiTheme="minorHAnsi" w:hAnsiTheme="minorHAnsi" w:cstheme="minorHAnsi"/>
          <w:b/>
          <w:color w:val="auto"/>
        </w:rPr>
        <w:t>20</w:t>
      </w:r>
      <w:r w:rsidR="00285E0B" w:rsidRPr="00285E0B">
        <w:rPr>
          <w:rFonts w:asciiTheme="minorHAnsi" w:hAnsiTheme="minorHAnsi" w:cstheme="minorHAnsi"/>
          <w:b/>
          <w:color w:val="auto"/>
        </w:rPr>
        <w:t>2</w:t>
      </w:r>
      <w:r w:rsidR="000C308D">
        <w:rPr>
          <w:rFonts w:asciiTheme="minorHAnsi" w:hAnsiTheme="minorHAnsi" w:cstheme="minorHAnsi"/>
          <w:b/>
          <w:color w:val="auto"/>
        </w:rPr>
        <w:t>6</w:t>
      </w:r>
      <w:r w:rsidRPr="00285E0B">
        <w:rPr>
          <w:rFonts w:asciiTheme="minorHAnsi" w:hAnsiTheme="minorHAnsi" w:cstheme="minorHAnsi"/>
          <w:b/>
          <w:color w:val="auto"/>
        </w:rPr>
        <w:t xml:space="preserve">. április </w:t>
      </w:r>
      <w:r w:rsidR="000C308D">
        <w:rPr>
          <w:rFonts w:asciiTheme="minorHAnsi" w:hAnsiTheme="minorHAnsi" w:cstheme="minorHAnsi"/>
          <w:b/>
          <w:color w:val="auto"/>
        </w:rPr>
        <w:t>21-22.</w:t>
      </w:r>
      <w:r w:rsidR="00285E0B">
        <w:rPr>
          <w:rFonts w:asciiTheme="minorHAnsi" w:hAnsiTheme="minorHAnsi" w:cstheme="minorHAnsi"/>
          <w:b/>
          <w:color w:val="auto"/>
        </w:rPr>
        <w:t xml:space="preserve"> (kedd</w:t>
      </w:r>
      <w:r w:rsidR="000C308D">
        <w:rPr>
          <w:rFonts w:asciiTheme="minorHAnsi" w:hAnsiTheme="minorHAnsi" w:cstheme="minorHAnsi"/>
          <w:b/>
          <w:color w:val="auto"/>
        </w:rPr>
        <w:t>-szerda</w:t>
      </w:r>
      <w:r w:rsidR="00285E0B">
        <w:rPr>
          <w:rFonts w:asciiTheme="minorHAnsi" w:hAnsiTheme="minorHAnsi" w:cstheme="minorHAnsi"/>
          <w:b/>
          <w:color w:val="auto"/>
        </w:rPr>
        <w:t>)</w:t>
      </w:r>
      <w:r w:rsidR="00CB702D" w:rsidRPr="00285E0B">
        <w:rPr>
          <w:rFonts w:asciiTheme="minorHAnsi" w:hAnsiTheme="minorHAnsi" w:cstheme="minorHAnsi"/>
          <w:b/>
          <w:color w:val="auto"/>
        </w:rPr>
        <w:tab/>
        <w:t>9</w:t>
      </w:r>
      <w:r w:rsidRPr="00285E0B">
        <w:rPr>
          <w:rFonts w:asciiTheme="minorHAnsi" w:hAnsiTheme="minorHAnsi" w:cstheme="minorHAnsi"/>
          <w:b/>
          <w:color w:val="auto"/>
          <w:vertAlign w:val="superscript"/>
        </w:rPr>
        <w:t>00</w:t>
      </w:r>
    </w:p>
    <w:p w14:paraId="572A6743" w14:textId="77777777" w:rsidR="00BF6300" w:rsidRPr="00CB702D" w:rsidRDefault="00BF6300" w:rsidP="00BF6300">
      <w:pPr>
        <w:rPr>
          <w:rFonts w:asciiTheme="minorHAnsi" w:hAnsiTheme="minorHAnsi" w:cstheme="minorHAnsi"/>
        </w:rPr>
      </w:pPr>
    </w:p>
    <w:p w14:paraId="10C86942" w14:textId="77777777" w:rsidR="00BF6300" w:rsidRPr="00285E0B" w:rsidRDefault="00BF6300" w:rsidP="00BF6300">
      <w:pPr>
        <w:numPr>
          <w:ilvl w:val="0"/>
          <w:numId w:val="3"/>
        </w:numPr>
        <w:tabs>
          <w:tab w:val="left" w:pos="720"/>
          <w:tab w:val="left" w:pos="1620"/>
        </w:tabs>
        <w:jc w:val="both"/>
        <w:rPr>
          <w:rFonts w:asciiTheme="minorHAnsi" w:hAnsiTheme="minorHAnsi" w:cstheme="minorHAnsi"/>
          <w:b/>
          <w:color w:val="auto"/>
        </w:rPr>
      </w:pPr>
      <w:r w:rsidRPr="00285E0B">
        <w:rPr>
          <w:rFonts w:asciiTheme="minorHAnsi" w:hAnsiTheme="minorHAnsi" w:cstheme="minorHAnsi"/>
          <w:b/>
          <w:color w:val="auto"/>
        </w:rPr>
        <w:t>Nevezés:</w:t>
      </w:r>
    </w:p>
    <w:p w14:paraId="737ABC60" w14:textId="0616E5F4" w:rsidR="009E65B8" w:rsidRPr="00171256" w:rsidRDefault="000C308D" w:rsidP="0048131C">
      <w:pPr>
        <w:tabs>
          <w:tab w:val="left" w:pos="720"/>
          <w:tab w:val="left" w:pos="1620"/>
        </w:tabs>
        <w:ind w:left="720"/>
        <w:jc w:val="both"/>
        <w:rPr>
          <w:rFonts w:asciiTheme="minorHAnsi" w:hAnsiTheme="minorHAnsi" w:cstheme="minorHAnsi"/>
          <w:color w:val="FF0000"/>
        </w:rPr>
      </w:pPr>
      <w:r>
        <w:rPr>
          <w:rFonts w:asciiTheme="minorHAnsi" w:hAnsiTheme="minorHAnsi" w:cstheme="minorHAnsi"/>
          <w:b/>
          <w:color w:val="auto"/>
          <w:u w:val="single"/>
        </w:rPr>
        <w:t>A nevezési rendszerben</w:t>
      </w:r>
      <w:r w:rsidR="00CB702D" w:rsidRPr="00285E0B">
        <w:rPr>
          <w:rFonts w:asciiTheme="minorHAnsi" w:hAnsiTheme="minorHAnsi" w:cstheme="minorHAnsi"/>
          <w:b/>
          <w:color w:val="auto"/>
          <w:u w:val="single"/>
        </w:rPr>
        <w:t xml:space="preserve"> </w:t>
      </w:r>
      <w:r w:rsidR="00CB702D" w:rsidRPr="00285E0B">
        <w:rPr>
          <w:rFonts w:asciiTheme="minorHAnsi" w:hAnsiTheme="minorHAnsi" w:cstheme="minorHAnsi"/>
          <w:b/>
          <w:color w:val="FF0000"/>
        </w:rPr>
        <w:t>20</w:t>
      </w:r>
      <w:r w:rsidR="009E65B8" w:rsidRPr="00285E0B">
        <w:rPr>
          <w:rFonts w:asciiTheme="minorHAnsi" w:hAnsiTheme="minorHAnsi" w:cstheme="minorHAnsi"/>
          <w:b/>
          <w:color w:val="FF0000"/>
        </w:rPr>
        <w:t>2</w:t>
      </w:r>
      <w:r>
        <w:rPr>
          <w:rFonts w:asciiTheme="minorHAnsi" w:hAnsiTheme="minorHAnsi" w:cstheme="minorHAnsi"/>
          <w:b/>
          <w:color w:val="FF0000"/>
        </w:rPr>
        <w:t>6</w:t>
      </w:r>
      <w:r w:rsidR="00CB702D" w:rsidRPr="00285E0B">
        <w:rPr>
          <w:rFonts w:asciiTheme="minorHAnsi" w:hAnsiTheme="minorHAnsi" w:cstheme="minorHAnsi"/>
          <w:b/>
          <w:color w:val="FF0000"/>
        </w:rPr>
        <w:t xml:space="preserve">. április </w:t>
      </w:r>
      <w:r>
        <w:rPr>
          <w:rFonts w:asciiTheme="minorHAnsi" w:hAnsiTheme="minorHAnsi" w:cstheme="minorHAnsi"/>
          <w:b/>
          <w:color w:val="FF0000"/>
        </w:rPr>
        <w:t>15</w:t>
      </w:r>
      <w:r w:rsidR="00285E0B">
        <w:rPr>
          <w:rFonts w:asciiTheme="minorHAnsi" w:hAnsiTheme="minorHAnsi" w:cstheme="minorHAnsi"/>
          <w:b/>
          <w:color w:val="FF0000"/>
        </w:rPr>
        <w:t xml:space="preserve">-ig! </w:t>
      </w:r>
    </w:p>
    <w:p w14:paraId="0E99BE24" w14:textId="77777777" w:rsidR="00BF6300" w:rsidRPr="00CB702D" w:rsidRDefault="00BF6300" w:rsidP="00BF6300">
      <w:pPr>
        <w:tabs>
          <w:tab w:val="left" w:pos="720"/>
          <w:tab w:val="left" w:pos="1620"/>
        </w:tabs>
        <w:ind w:left="720"/>
        <w:jc w:val="both"/>
        <w:rPr>
          <w:rFonts w:asciiTheme="minorHAnsi" w:hAnsiTheme="minorHAnsi" w:cstheme="minorHAnsi"/>
        </w:rPr>
      </w:pPr>
    </w:p>
    <w:p w14:paraId="3B201989" w14:textId="77777777" w:rsidR="00BF6300" w:rsidRPr="00CB702D" w:rsidRDefault="00BF6300" w:rsidP="00BF6300">
      <w:pPr>
        <w:numPr>
          <w:ilvl w:val="0"/>
          <w:numId w:val="3"/>
        </w:numPr>
        <w:tabs>
          <w:tab w:val="left" w:pos="720"/>
        </w:tabs>
        <w:jc w:val="both"/>
        <w:rPr>
          <w:rFonts w:asciiTheme="minorHAnsi" w:hAnsiTheme="minorHAnsi" w:cstheme="minorHAnsi"/>
          <w:b/>
        </w:rPr>
      </w:pPr>
      <w:r w:rsidRPr="00CB702D">
        <w:rPr>
          <w:rFonts w:asciiTheme="minorHAnsi" w:hAnsiTheme="minorHAnsi" w:cstheme="minorHAnsi"/>
          <w:b/>
        </w:rPr>
        <w:t>OD Meghívási szintek:</w:t>
      </w:r>
    </w:p>
    <w:p w14:paraId="598067EC" w14:textId="12FDE88E" w:rsidR="00BF6300" w:rsidRPr="00CB702D" w:rsidRDefault="00BF6300" w:rsidP="00BF6300">
      <w:pPr>
        <w:tabs>
          <w:tab w:val="left" w:pos="720"/>
        </w:tabs>
        <w:ind w:left="720"/>
        <w:jc w:val="both"/>
        <w:rPr>
          <w:rFonts w:asciiTheme="minorHAnsi" w:hAnsiTheme="minorHAnsi" w:cstheme="minorHAnsi"/>
        </w:rPr>
      </w:pPr>
      <w:r w:rsidRPr="00CB702D">
        <w:rPr>
          <w:rFonts w:asciiTheme="minorHAnsi" w:hAnsiTheme="minorHAnsi" w:cstheme="minorHAnsi"/>
        </w:rPr>
        <w:t xml:space="preserve">MDSZ kiírás </w:t>
      </w:r>
      <w:r w:rsidR="000C308D">
        <w:rPr>
          <w:rFonts w:asciiTheme="minorHAnsi" w:hAnsiTheme="minorHAnsi" w:cstheme="minorHAnsi"/>
        </w:rPr>
        <w:t>71</w:t>
      </w:r>
      <w:r w:rsidR="0048131C">
        <w:rPr>
          <w:rFonts w:asciiTheme="minorHAnsi" w:hAnsiTheme="minorHAnsi" w:cstheme="minorHAnsi"/>
        </w:rPr>
        <w:t>.</w:t>
      </w:r>
      <w:r w:rsidRPr="00CB702D">
        <w:rPr>
          <w:rFonts w:asciiTheme="minorHAnsi" w:hAnsiTheme="minorHAnsi" w:cstheme="minorHAnsi"/>
        </w:rPr>
        <w:t xml:space="preserve"> oldalán található.</w:t>
      </w:r>
    </w:p>
    <w:p w14:paraId="2E1FA9B1" w14:textId="77777777" w:rsidR="00BF6300" w:rsidRPr="00CB702D" w:rsidRDefault="00BF6300" w:rsidP="00BF6300">
      <w:pPr>
        <w:tabs>
          <w:tab w:val="left" w:pos="720"/>
          <w:tab w:val="left" w:pos="1620"/>
        </w:tabs>
        <w:ind w:left="720"/>
        <w:rPr>
          <w:rFonts w:asciiTheme="minorHAnsi" w:hAnsiTheme="minorHAnsi" w:cstheme="minorHAnsi"/>
          <w:b/>
        </w:rPr>
      </w:pPr>
    </w:p>
    <w:p w14:paraId="0FBDC6CB" w14:textId="77777777" w:rsidR="00BF6300" w:rsidRPr="00CB702D" w:rsidRDefault="00BF6300" w:rsidP="00BF6300">
      <w:pPr>
        <w:numPr>
          <w:ilvl w:val="0"/>
          <w:numId w:val="3"/>
        </w:numPr>
        <w:tabs>
          <w:tab w:val="left" w:pos="720"/>
          <w:tab w:val="left" w:pos="1620"/>
        </w:tabs>
        <w:rPr>
          <w:rFonts w:asciiTheme="minorHAnsi" w:hAnsiTheme="minorHAnsi" w:cstheme="minorHAnsi"/>
          <w:b/>
        </w:rPr>
      </w:pPr>
      <w:r w:rsidRPr="00CB702D">
        <w:rPr>
          <w:rFonts w:asciiTheme="minorHAnsi" w:hAnsiTheme="minorHAnsi" w:cstheme="minorHAnsi"/>
          <w:b/>
        </w:rPr>
        <w:t>Indulási korlátozások:</w:t>
      </w:r>
    </w:p>
    <w:p w14:paraId="7E8004E7" w14:textId="77777777" w:rsidR="00BF6300" w:rsidRPr="00CB702D" w:rsidRDefault="00BF6300" w:rsidP="00BF6300">
      <w:pPr>
        <w:numPr>
          <w:ilvl w:val="1"/>
          <w:numId w:val="2"/>
        </w:numPr>
        <w:tabs>
          <w:tab w:val="left" w:pos="720"/>
          <w:tab w:val="left" w:pos="1620"/>
        </w:tabs>
        <w:jc w:val="both"/>
        <w:rPr>
          <w:rFonts w:asciiTheme="minorHAnsi" w:hAnsiTheme="minorHAnsi" w:cstheme="minorHAnsi"/>
        </w:rPr>
      </w:pPr>
      <w:r w:rsidRPr="00CB702D">
        <w:rPr>
          <w:rFonts w:asciiTheme="minorHAnsi" w:hAnsiTheme="minorHAnsi" w:cstheme="minorHAnsi"/>
        </w:rPr>
        <w:t>A versenyzők naponta 2 egyéni számban és egy váltóban indulhatnak.</w:t>
      </w:r>
    </w:p>
    <w:p w14:paraId="104903BD" w14:textId="77777777" w:rsidR="00BF6300" w:rsidRPr="00CB702D" w:rsidRDefault="00BF6300" w:rsidP="00BF6300">
      <w:pPr>
        <w:numPr>
          <w:ilvl w:val="1"/>
          <w:numId w:val="2"/>
        </w:numPr>
        <w:tabs>
          <w:tab w:val="left" w:pos="720"/>
          <w:tab w:val="left" w:pos="1620"/>
        </w:tabs>
        <w:jc w:val="both"/>
        <w:rPr>
          <w:rFonts w:asciiTheme="minorHAnsi" w:hAnsiTheme="minorHAnsi" w:cstheme="minorHAnsi"/>
        </w:rPr>
      </w:pPr>
      <w:smartTag w:uri="urn:schemas-microsoft-com:office:smarttags" w:element="metricconverter">
        <w:smartTagPr>
          <w:attr w:name="ProductID" w:val="800 m"/>
        </w:smartTagPr>
        <w:r w:rsidRPr="00CB702D">
          <w:rPr>
            <w:rFonts w:asciiTheme="minorHAnsi" w:hAnsiTheme="minorHAnsi" w:cstheme="minorHAnsi"/>
          </w:rPr>
          <w:t>800 m</w:t>
        </w:r>
      </w:smartTag>
      <w:r w:rsidRPr="00CB702D">
        <w:rPr>
          <w:rFonts w:asciiTheme="minorHAnsi" w:hAnsiTheme="minorHAnsi" w:cstheme="minorHAnsi"/>
        </w:rPr>
        <w:t xml:space="preserve">, </w:t>
      </w:r>
      <w:smartTag w:uri="urn:schemas-microsoft-com:office:smarttags" w:element="metricconverter">
        <w:smartTagPr>
          <w:attr w:name="ProductID" w:val="1500 m"/>
        </w:smartTagPr>
        <w:r w:rsidRPr="00CB702D">
          <w:rPr>
            <w:rFonts w:asciiTheme="minorHAnsi" w:hAnsiTheme="minorHAnsi" w:cstheme="minorHAnsi"/>
          </w:rPr>
          <w:t>1500 m</w:t>
        </w:r>
      </w:smartTag>
      <w:r w:rsidRPr="00CB702D">
        <w:rPr>
          <w:rFonts w:asciiTheme="minorHAnsi" w:hAnsiTheme="minorHAnsi" w:cstheme="minorHAnsi"/>
        </w:rPr>
        <w:t xml:space="preserve">, </w:t>
      </w:r>
      <w:smartTag w:uri="urn:schemas-microsoft-com:office:smarttags" w:element="metricconverter">
        <w:smartTagPr>
          <w:attr w:name="ProductID" w:val="3000 m"/>
        </w:smartTagPr>
        <w:r w:rsidRPr="00CB702D">
          <w:rPr>
            <w:rFonts w:asciiTheme="minorHAnsi" w:hAnsiTheme="minorHAnsi" w:cstheme="minorHAnsi"/>
          </w:rPr>
          <w:t>3000 m</w:t>
        </w:r>
      </w:smartTag>
      <w:r w:rsidRPr="00CB702D">
        <w:rPr>
          <w:rFonts w:asciiTheme="minorHAnsi" w:hAnsiTheme="minorHAnsi" w:cstheme="minorHAnsi"/>
        </w:rPr>
        <w:t xml:space="preserve"> - naponta csak egy szám választható!</w:t>
      </w:r>
    </w:p>
    <w:p w14:paraId="5C2119D6" w14:textId="77777777" w:rsidR="00BF6300" w:rsidRPr="00CB702D" w:rsidRDefault="00BF6300" w:rsidP="00BF6300">
      <w:pPr>
        <w:tabs>
          <w:tab w:val="left" w:pos="720"/>
          <w:tab w:val="left" w:pos="1620"/>
        </w:tabs>
        <w:ind w:left="720"/>
        <w:jc w:val="both"/>
        <w:rPr>
          <w:rFonts w:asciiTheme="minorHAnsi" w:hAnsiTheme="minorHAnsi" w:cstheme="minorHAnsi"/>
        </w:rPr>
      </w:pPr>
    </w:p>
    <w:p w14:paraId="7CE91F13" w14:textId="77777777" w:rsidR="00BF6300" w:rsidRPr="00CB702D" w:rsidRDefault="00BF6300" w:rsidP="00BF6300">
      <w:pPr>
        <w:numPr>
          <w:ilvl w:val="0"/>
          <w:numId w:val="3"/>
        </w:numPr>
        <w:tabs>
          <w:tab w:val="left" w:pos="720"/>
          <w:tab w:val="left" w:pos="1620"/>
        </w:tabs>
        <w:jc w:val="both"/>
        <w:rPr>
          <w:rFonts w:asciiTheme="minorHAnsi" w:hAnsiTheme="minorHAnsi" w:cstheme="minorHAnsi"/>
          <w:b/>
        </w:rPr>
      </w:pPr>
      <w:r w:rsidRPr="00CB702D">
        <w:rPr>
          <w:rFonts w:asciiTheme="minorHAnsi" w:hAnsiTheme="minorHAnsi" w:cstheme="minorHAnsi"/>
          <w:b/>
        </w:rPr>
        <w:t>Díjazás:</w:t>
      </w:r>
    </w:p>
    <w:p w14:paraId="165A112B" w14:textId="77777777" w:rsidR="00BF6300" w:rsidRPr="00CB702D" w:rsidRDefault="0048131C" w:rsidP="00BF6300">
      <w:pPr>
        <w:numPr>
          <w:ilvl w:val="0"/>
          <w:numId w:val="5"/>
        </w:numPr>
        <w:tabs>
          <w:tab w:val="left" w:pos="720"/>
          <w:tab w:val="left" w:pos="1620"/>
        </w:tabs>
        <w:jc w:val="both"/>
        <w:rPr>
          <w:rFonts w:asciiTheme="minorHAnsi" w:hAnsiTheme="minorHAnsi" w:cstheme="minorHAnsi"/>
        </w:rPr>
      </w:pPr>
      <w:r>
        <w:rPr>
          <w:rFonts w:asciiTheme="minorHAnsi" w:hAnsiTheme="minorHAnsi" w:cstheme="minorHAnsi"/>
        </w:rPr>
        <w:t>I.-III. h</w:t>
      </w:r>
      <w:r w:rsidR="009E65B8">
        <w:rPr>
          <w:rFonts w:asciiTheme="minorHAnsi" w:hAnsiTheme="minorHAnsi" w:cstheme="minorHAnsi"/>
        </w:rPr>
        <w:t>elyezett versenyzők és csapatok</w:t>
      </w:r>
      <w:r>
        <w:rPr>
          <w:rFonts w:asciiTheme="minorHAnsi" w:hAnsiTheme="minorHAnsi" w:cstheme="minorHAnsi"/>
        </w:rPr>
        <w:t xml:space="preserve"> érem</w:t>
      </w:r>
      <w:r w:rsidR="009E65B8">
        <w:rPr>
          <w:rFonts w:asciiTheme="minorHAnsi" w:hAnsiTheme="minorHAnsi" w:cstheme="minorHAnsi"/>
        </w:rPr>
        <w:t xml:space="preserve"> díjazásban részesülnek.</w:t>
      </w:r>
    </w:p>
    <w:p w14:paraId="18515C71" w14:textId="77777777" w:rsidR="00BF6300" w:rsidRPr="00CB702D" w:rsidRDefault="00BF6300" w:rsidP="00BF6300">
      <w:pPr>
        <w:tabs>
          <w:tab w:val="left" w:pos="720"/>
        </w:tabs>
        <w:ind w:left="720"/>
        <w:jc w:val="both"/>
        <w:rPr>
          <w:rFonts w:asciiTheme="minorHAnsi" w:hAnsiTheme="minorHAnsi" w:cstheme="minorHAnsi"/>
        </w:rPr>
      </w:pPr>
    </w:p>
    <w:p w14:paraId="045408E9" w14:textId="77777777" w:rsidR="00BF6300" w:rsidRPr="00CB702D" w:rsidRDefault="00BF6300" w:rsidP="00BF6300">
      <w:pPr>
        <w:numPr>
          <w:ilvl w:val="0"/>
          <w:numId w:val="3"/>
        </w:numPr>
        <w:jc w:val="both"/>
        <w:rPr>
          <w:rFonts w:asciiTheme="minorHAnsi" w:hAnsiTheme="minorHAnsi" w:cstheme="minorHAnsi"/>
          <w:b/>
        </w:rPr>
      </w:pPr>
      <w:r w:rsidRPr="00CB702D">
        <w:rPr>
          <w:rFonts w:asciiTheme="minorHAnsi" w:hAnsiTheme="minorHAnsi" w:cstheme="minorHAnsi"/>
          <w:b/>
        </w:rPr>
        <w:t>Egyéb rendelkezések:</w:t>
      </w:r>
    </w:p>
    <w:p w14:paraId="26E68C6B" w14:textId="77777777" w:rsidR="00BF6300" w:rsidRPr="00CB702D" w:rsidRDefault="00BF6300" w:rsidP="00BF6300">
      <w:pPr>
        <w:pStyle w:val="Listaszerbekezds"/>
        <w:numPr>
          <w:ilvl w:val="0"/>
          <w:numId w:val="6"/>
        </w:numPr>
        <w:tabs>
          <w:tab w:val="left" w:pos="720"/>
        </w:tabs>
        <w:jc w:val="both"/>
        <w:rPr>
          <w:rFonts w:cstheme="minorHAnsi"/>
        </w:rPr>
      </w:pPr>
      <w:r w:rsidRPr="00CB702D">
        <w:rPr>
          <w:rFonts w:cstheme="minorHAnsi"/>
        </w:rPr>
        <w:t>Minden szakmai kérdésben az érvényben lévő MASZ verseny szabályok döntenek.</w:t>
      </w:r>
    </w:p>
    <w:p w14:paraId="75A59A11" w14:textId="77777777" w:rsidR="00E85806" w:rsidRDefault="00E85806">
      <w:pPr>
        <w:spacing w:after="160" w:line="259" w:lineRule="auto"/>
        <w:rPr>
          <w:rFonts w:asciiTheme="minorHAnsi" w:hAnsiTheme="minorHAnsi" w:cstheme="minorHAnsi"/>
        </w:rPr>
      </w:pPr>
      <w:r>
        <w:rPr>
          <w:rFonts w:asciiTheme="minorHAnsi" w:hAnsiTheme="minorHAnsi" w:cstheme="minorHAnsi"/>
        </w:rPr>
        <w:br w:type="page"/>
      </w:r>
    </w:p>
    <w:p w14:paraId="6D147D07" w14:textId="77777777" w:rsidR="00E85806" w:rsidRDefault="00E85806" w:rsidP="00BF6300">
      <w:pPr>
        <w:jc w:val="center"/>
        <w:rPr>
          <w:rFonts w:asciiTheme="minorHAnsi" w:hAnsiTheme="minorHAnsi" w:cstheme="minorHAnsi"/>
          <w:b/>
        </w:rPr>
      </w:pPr>
    </w:p>
    <w:p w14:paraId="460D6350" w14:textId="77777777" w:rsidR="00E85806" w:rsidRDefault="00E85806" w:rsidP="00BF6300">
      <w:pPr>
        <w:jc w:val="center"/>
        <w:rPr>
          <w:rFonts w:asciiTheme="minorHAnsi" w:hAnsiTheme="minorHAnsi" w:cstheme="minorHAnsi"/>
          <w:b/>
        </w:rPr>
      </w:pPr>
    </w:p>
    <w:p w14:paraId="0AA7D1F4" w14:textId="77777777" w:rsidR="00E85806" w:rsidRDefault="00E85806" w:rsidP="00BF6300">
      <w:pPr>
        <w:jc w:val="center"/>
        <w:rPr>
          <w:rFonts w:asciiTheme="minorHAnsi" w:hAnsiTheme="minorHAnsi" w:cstheme="minorHAnsi"/>
          <w:b/>
        </w:rPr>
      </w:pPr>
    </w:p>
    <w:p w14:paraId="632E219B" w14:textId="77777777" w:rsidR="00BF6300" w:rsidRPr="00CB702D" w:rsidRDefault="00BF6300" w:rsidP="00BF6300">
      <w:pPr>
        <w:jc w:val="center"/>
        <w:rPr>
          <w:rFonts w:asciiTheme="minorHAnsi" w:hAnsiTheme="minorHAnsi" w:cstheme="minorHAnsi"/>
          <w:b/>
        </w:rPr>
      </w:pPr>
      <w:r w:rsidRPr="00CB702D">
        <w:rPr>
          <w:rFonts w:asciiTheme="minorHAnsi" w:hAnsiTheme="minorHAnsi" w:cstheme="minorHAnsi"/>
          <w:b/>
        </w:rPr>
        <w:t>Versenyszámok:</w:t>
      </w:r>
    </w:p>
    <w:p w14:paraId="7BCC1856" w14:textId="77777777" w:rsidR="00BF6300" w:rsidRPr="00CB702D" w:rsidRDefault="00BF6300" w:rsidP="00BF6300">
      <w:pPr>
        <w:rPr>
          <w:rFonts w:asciiTheme="minorHAnsi" w:hAnsiTheme="minorHAnsi" w:cstheme="minorHAnsi"/>
        </w:rPr>
      </w:pPr>
    </w:p>
    <w:p w14:paraId="5FCEA40F" w14:textId="77777777" w:rsidR="00BF6300" w:rsidRPr="00CB702D" w:rsidRDefault="00BF6300" w:rsidP="00BF6300">
      <w:pPr>
        <w:pStyle w:val="szveg2"/>
        <w:ind w:left="0"/>
        <w:jc w:val="center"/>
        <w:rPr>
          <w:rFonts w:asciiTheme="minorHAnsi" w:hAnsiTheme="minorHAnsi" w:cstheme="minorHAnsi"/>
          <w:sz w:val="22"/>
          <w:szCs w:val="22"/>
          <w:lang w:val="hu-HU"/>
        </w:rPr>
      </w:pPr>
      <w:r w:rsidRPr="00CB702D">
        <w:rPr>
          <w:rFonts w:asciiTheme="minorHAnsi" w:hAnsiTheme="minorHAnsi" w:cstheme="minorHAnsi"/>
          <w:b/>
          <w:sz w:val="22"/>
          <w:szCs w:val="22"/>
          <w:lang w:val="hu-HU"/>
        </w:rPr>
        <w:t>V. korcsoport</w:t>
      </w:r>
    </w:p>
    <w:p w14:paraId="1578C75E" w14:textId="77777777" w:rsidR="00BF6300" w:rsidRPr="00CB702D" w:rsidRDefault="00BF6300" w:rsidP="00BF6300">
      <w:pPr>
        <w:pStyle w:val="atlversenyszm"/>
        <w:tabs>
          <w:tab w:val="clear" w:pos="2430"/>
          <w:tab w:val="clear" w:pos="3780"/>
          <w:tab w:val="clear" w:pos="5040"/>
          <w:tab w:val="left" w:pos="6804"/>
        </w:tabs>
        <w:ind w:left="1985"/>
        <w:rPr>
          <w:rFonts w:asciiTheme="minorHAnsi" w:hAnsiTheme="minorHAnsi" w:cstheme="minorHAnsi"/>
          <w:i/>
          <w:sz w:val="22"/>
          <w:szCs w:val="22"/>
          <w:lang w:val="hu-HU"/>
        </w:rPr>
      </w:pPr>
      <w:r w:rsidRPr="00CB702D">
        <w:rPr>
          <w:rFonts w:asciiTheme="minorHAnsi" w:hAnsiTheme="minorHAnsi" w:cstheme="minorHAnsi"/>
          <w:i/>
          <w:sz w:val="22"/>
          <w:szCs w:val="22"/>
          <w:u w:val="single"/>
          <w:lang w:val="hu-HU"/>
        </w:rPr>
        <w:t>Fiú</w:t>
      </w:r>
      <w:r w:rsidRPr="00CB702D">
        <w:rPr>
          <w:rFonts w:asciiTheme="minorHAnsi" w:hAnsiTheme="minorHAnsi" w:cstheme="minorHAnsi"/>
          <w:i/>
          <w:sz w:val="22"/>
          <w:szCs w:val="22"/>
          <w:lang w:val="hu-HU"/>
        </w:rPr>
        <w:t>:</w:t>
      </w:r>
      <w:r w:rsidRPr="00CB702D">
        <w:rPr>
          <w:rFonts w:asciiTheme="minorHAnsi" w:hAnsiTheme="minorHAnsi" w:cstheme="minorHAnsi"/>
          <w:i/>
          <w:sz w:val="22"/>
          <w:szCs w:val="22"/>
          <w:lang w:val="hu-HU"/>
        </w:rPr>
        <w:tab/>
        <w:t>L</w:t>
      </w:r>
      <w:r w:rsidRPr="00CB702D">
        <w:rPr>
          <w:rFonts w:asciiTheme="minorHAnsi" w:hAnsiTheme="minorHAnsi" w:cstheme="minorHAnsi"/>
          <w:i/>
          <w:sz w:val="22"/>
          <w:szCs w:val="22"/>
          <w:u w:val="single"/>
          <w:lang w:val="hu-HU"/>
        </w:rPr>
        <w:t>eány</w:t>
      </w:r>
      <w:r w:rsidRPr="00CB702D">
        <w:rPr>
          <w:rFonts w:asciiTheme="minorHAnsi" w:hAnsiTheme="minorHAnsi" w:cstheme="minorHAnsi"/>
          <w:i/>
          <w:sz w:val="22"/>
          <w:szCs w:val="22"/>
          <w:lang w:val="hu-HU"/>
        </w:rPr>
        <w:t>:</w:t>
      </w:r>
    </w:p>
    <w:p w14:paraId="5585148C" w14:textId="77777777" w:rsidR="00BF6300" w:rsidRPr="00CB702D" w:rsidRDefault="00BF6300" w:rsidP="00BF6300">
      <w:pPr>
        <w:pStyle w:val="atlversenyszm"/>
        <w:tabs>
          <w:tab w:val="clear" w:pos="2430"/>
          <w:tab w:val="clear" w:pos="3780"/>
          <w:tab w:val="clear" w:pos="5040"/>
          <w:tab w:val="left" w:pos="6804"/>
        </w:tabs>
        <w:ind w:left="1985"/>
        <w:rPr>
          <w:rFonts w:asciiTheme="minorHAnsi" w:hAnsiTheme="minorHAnsi" w:cstheme="minorHAnsi"/>
          <w:sz w:val="22"/>
          <w:szCs w:val="22"/>
          <w:lang w:val="hu-HU"/>
        </w:rPr>
      </w:pPr>
      <w:smartTag w:uri="urn:schemas-microsoft-com:office:smarttags" w:element="metricconverter">
        <w:smartTagPr>
          <w:attr w:name="ProductID" w:val="100 m"/>
        </w:smartTagPr>
        <w:r w:rsidRPr="00CB702D">
          <w:rPr>
            <w:rFonts w:asciiTheme="minorHAnsi" w:hAnsiTheme="minorHAnsi" w:cstheme="minorHAnsi"/>
            <w:sz w:val="22"/>
            <w:szCs w:val="22"/>
            <w:lang w:val="hu-HU"/>
          </w:rPr>
          <w:t>100 m</w:t>
        </w:r>
      </w:smartTag>
      <w:r w:rsidRPr="00CB702D">
        <w:rPr>
          <w:rFonts w:asciiTheme="minorHAnsi" w:hAnsiTheme="minorHAnsi" w:cstheme="minorHAnsi"/>
          <w:sz w:val="22"/>
          <w:szCs w:val="22"/>
          <w:lang w:val="hu-HU"/>
        </w:rPr>
        <w:tab/>
      </w:r>
      <w:smartTag w:uri="urn:schemas-microsoft-com:office:smarttags" w:element="metricconverter">
        <w:smartTagPr>
          <w:attr w:name="ProductID" w:val="100 m"/>
        </w:smartTagPr>
        <w:r w:rsidRPr="00CB702D">
          <w:rPr>
            <w:rFonts w:asciiTheme="minorHAnsi" w:hAnsiTheme="minorHAnsi" w:cstheme="minorHAnsi"/>
            <w:sz w:val="22"/>
            <w:szCs w:val="22"/>
            <w:lang w:val="hu-HU"/>
          </w:rPr>
          <w:t>100 m</w:t>
        </w:r>
      </w:smartTag>
    </w:p>
    <w:p w14:paraId="6D722FEC" w14:textId="77777777" w:rsidR="00BF6300" w:rsidRPr="00CB702D" w:rsidRDefault="00BF6300" w:rsidP="00BF6300">
      <w:pPr>
        <w:pStyle w:val="atlversenyszm"/>
        <w:tabs>
          <w:tab w:val="clear" w:pos="2430"/>
          <w:tab w:val="clear" w:pos="3780"/>
          <w:tab w:val="clear" w:pos="5040"/>
          <w:tab w:val="left" w:pos="6804"/>
        </w:tabs>
        <w:ind w:left="1985"/>
        <w:rPr>
          <w:rFonts w:asciiTheme="minorHAnsi" w:hAnsiTheme="minorHAnsi" w:cstheme="minorHAnsi"/>
          <w:sz w:val="22"/>
          <w:szCs w:val="22"/>
          <w:lang w:val="hu-HU"/>
        </w:rPr>
      </w:pPr>
      <w:smartTag w:uri="urn:schemas-microsoft-com:office:smarttags" w:element="metricconverter">
        <w:smartTagPr>
          <w:attr w:name="ProductID" w:val="200 m"/>
        </w:smartTagPr>
        <w:r w:rsidRPr="00CB702D">
          <w:rPr>
            <w:rFonts w:asciiTheme="minorHAnsi" w:hAnsiTheme="minorHAnsi" w:cstheme="minorHAnsi"/>
            <w:sz w:val="22"/>
            <w:szCs w:val="22"/>
            <w:lang w:val="hu-HU"/>
          </w:rPr>
          <w:t>200 m</w:t>
        </w:r>
      </w:smartTag>
      <w:r w:rsidRPr="00CB702D">
        <w:rPr>
          <w:rFonts w:asciiTheme="minorHAnsi" w:hAnsiTheme="minorHAnsi" w:cstheme="minorHAnsi"/>
          <w:sz w:val="22"/>
          <w:szCs w:val="22"/>
          <w:lang w:val="hu-HU"/>
        </w:rPr>
        <w:tab/>
      </w:r>
      <w:smartTag w:uri="urn:schemas-microsoft-com:office:smarttags" w:element="metricconverter">
        <w:smartTagPr>
          <w:attr w:name="ProductID" w:val="200 m"/>
        </w:smartTagPr>
        <w:r w:rsidRPr="00CB702D">
          <w:rPr>
            <w:rFonts w:asciiTheme="minorHAnsi" w:hAnsiTheme="minorHAnsi" w:cstheme="minorHAnsi"/>
            <w:sz w:val="22"/>
            <w:szCs w:val="22"/>
            <w:lang w:val="hu-HU"/>
          </w:rPr>
          <w:t>200 m</w:t>
        </w:r>
      </w:smartTag>
    </w:p>
    <w:p w14:paraId="50A5749C" w14:textId="77777777" w:rsidR="00BF6300" w:rsidRPr="00CB702D" w:rsidRDefault="00BF6300" w:rsidP="00BF6300">
      <w:pPr>
        <w:pStyle w:val="atlversenyszm"/>
        <w:tabs>
          <w:tab w:val="clear" w:pos="2430"/>
          <w:tab w:val="clear" w:pos="3780"/>
          <w:tab w:val="clear" w:pos="5040"/>
          <w:tab w:val="left" w:pos="6804"/>
        </w:tabs>
        <w:ind w:left="1985"/>
        <w:rPr>
          <w:rFonts w:asciiTheme="minorHAnsi" w:hAnsiTheme="minorHAnsi" w:cstheme="minorHAnsi"/>
          <w:sz w:val="22"/>
          <w:szCs w:val="22"/>
          <w:lang w:val="hu-HU"/>
        </w:rPr>
      </w:pPr>
      <w:smartTag w:uri="urn:schemas-microsoft-com:office:smarttags" w:element="metricconverter">
        <w:smartTagPr>
          <w:attr w:name="ProductID" w:val="400 m"/>
        </w:smartTagPr>
        <w:r w:rsidRPr="00CB702D">
          <w:rPr>
            <w:rFonts w:asciiTheme="minorHAnsi" w:hAnsiTheme="minorHAnsi" w:cstheme="minorHAnsi"/>
            <w:sz w:val="22"/>
            <w:szCs w:val="22"/>
            <w:lang w:val="hu-HU"/>
          </w:rPr>
          <w:t>400 m</w:t>
        </w:r>
      </w:smartTag>
      <w:r w:rsidRPr="00CB702D">
        <w:rPr>
          <w:rFonts w:asciiTheme="minorHAnsi" w:hAnsiTheme="minorHAnsi" w:cstheme="minorHAnsi"/>
          <w:sz w:val="22"/>
          <w:szCs w:val="22"/>
          <w:lang w:val="hu-HU"/>
        </w:rPr>
        <w:tab/>
      </w:r>
      <w:smartTag w:uri="urn:schemas-microsoft-com:office:smarttags" w:element="metricconverter">
        <w:smartTagPr>
          <w:attr w:name="ProductID" w:val="400 m"/>
        </w:smartTagPr>
        <w:r w:rsidRPr="00CB702D">
          <w:rPr>
            <w:rFonts w:asciiTheme="minorHAnsi" w:hAnsiTheme="minorHAnsi" w:cstheme="minorHAnsi"/>
            <w:sz w:val="22"/>
            <w:szCs w:val="22"/>
            <w:lang w:val="hu-HU"/>
          </w:rPr>
          <w:t>400 m</w:t>
        </w:r>
      </w:smartTag>
    </w:p>
    <w:p w14:paraId="76775285" w14:textId="77777777" w:rsidR="00BF6300" w:rsidRPr="00CB702D" w:rsidRDefault="00BF6300" w:rsidP="00BF6300">
      <w:pPr>
        <w:pStyle w:val="atlversenyszm"/>
        <w:tabs>
          <w:tab w:val="clear" w:pos="2430"/>
          <w:tab w:val="clear" w:pos="3780"/>
          <w:tab w:val="clear" w:pos="5040"/>
          <w:tab w:val="left" w:pos="6804"/>
        </w:tabs>
        <w:ind w:left="1985"/>
        <w:rPr>
          <w:rFonts w:asciiTheme="minorHAnsi" w:hAnsiTheme="minorHAnsi" w:cstheme="minorHAnsi"/>
          <w:sz w:val="22"/>
          <w:szCs w:val="22"/>
          <w:lang w:val="hu-HU"/>
        </w:rPr>
      </w:pPr>
      <w:smartTag w:uri="urn:schemas-microsoft-com:office:smarttags" w:element="metricconverter">
        <w:smartTagPr>
          <w:attr w:name="ProductID" w:val="800 m"/>
        </w:smartTagPr>
        <w:r w:rsidRPr="00CB702D">
          <w:rPr>
            <w:rFonts w:asciiTheme="minorHAnsi" w:hAnsiTheme="minorHAnsi" w:cstheme="minorHAnsi"/>
            <w:sz w:val="22"/>
            <w:szCs w:val="22"/>
            <w:lang w:val="hu-HU"/>
          </w:rPr>
          <w:t>800 m</w:t>
        </w:r>
      </w:smartTag>
      <w:r w:rsidRPr="00CB702D">
        <w:rPr>
          <w:rFonts w:asciiTheme="minorHAnsi" w:hAnsiTheme="minorHAnsi" w:cstheme="minorHAnsi"/>
          <w:sz w:val="22"/>
          <w:szCs w:val="22"/>
          <w:lang w:val="hu-HU"/>
        </w:rPr>
        <w:tab/>
      </w:r>
      <w:smartTag w:uri="urn:schemas-microsoft-com:office:smarttags" w:element="metricconverter">
        <w:smartTagPr>
          <w:attr w:name="ProductID" w:val="800 m"/>
        </w:smartTagPr>
        <w:r w:rsidRPr="00CB702D">
          <w:rPr>
            <w:rFonts w:asciiTheme="minorHAnsi" w:hAnsiTheme="minorHAnsi" w:cstheme="minorHAnsi"/>
            <w:sz w:val="22"/>
            <w:szCs w:val="22"/>
            <w:lang w:val="hu-HU"/>
          </w:rPr>
          <w:t>800 m</w:t>
        </w:r>
      </w:smartTag>
    </w:p>
    <w:p w14:paraId="5AA5ADF4" w14:textId="77777777" w:rsidR="00BF6300" w:rsidRPr="00CB702D" w:rsidRDefault="00BF6300" w:rsidP="00BF6300">
      <w:pPr>
        <w:pStyle w:val="atlversenyszm"/>
        <w:tabs>
          <w:tab w:val="clear" w:pos="2430"/>
          <w:tab w:val="clear" w:pos="3780"/>
          <w:tab w:val="clear" w:pos="5040"/>
          <w:tab w:val="left" w:pos="6804"/>
        </w:tabs>
        <w:ind w:left="1985"/>
        <w:rPr>
          <w:rFonts w:asciiTheme="minorHAnsi" w:hAnsiTheme="minorHAnsi" w:cstheme="minorHAnsi"/>
          <w:sz w:val="22"/>
          <w:szCs w:val="22"/>
          <w:lang w:val="hu-HU"/>
        </w:rPr>
      </w:pPr>
      <w:r w:rsidRPr="00CB702D">
        <w:rPr>
          <w:rFonts w:asciiTheme="minorHAnsi" w:hAnsiTheme="minorHAnsi" w:cstheme="minorHAnsi"/>
          <w:sz w:val="22"/>
          <w:szCs w:val="22"/>
          <w:lang w:val="hu-HU"/>
        </w:rPr>
        <w:t>1500 m</w:t>
      </w:r>
      <w:r w:rsidRPr="00CB702D">
        <w:rPr>
          <w:rFonts w:asciiTheme="minorHAnsi" w:hAnsiTheme="minorHAnsi" w:cstheme="minorHAnsi"/>
          <w:sz w:val="22"/>
          <w:szCs w:val="22"/>
          <w:lang w:val="hu-HU"/>
        </w:rPr>
        <w:tab/>
      </w:r>
      <w:smartTag w:uri="urn:schemas-microsoft-com:office:smarttags" w:element="metricconverter">
        <w:smartTagPr>
          <w:attr w:name="ProductID" w:val="1500 m"/>
        </w:smartTagPr>
        <w:r w:rsidRPr="00CB702D">
          <w:rPr>
            <w:rFonts w:asciiTheme="minorHAnsi" w:hAnsiTheme="minorHAnsi" w:cstheme="minorHAnsi"/>
            <w:sz w:val="22"/>
            <w:szCs w:val="22"/>
            <w:lang w:val="hu-HU"/>
          </w:rPr>
          <w:t>1500 m</w:t>
        </w:r>
      </w:smartTag>
    </w:p>
    <w:p w14:paraId="210F4A60" w14:textId="77777777" w:rsidR="00BF6300" w:rsidRPr="00CB702D" w:rsidRDefault="00BF6300" w:rsidP="00BF6300">
      <w:pPr>
        <w:pStyle w:val="atlversenyszm"/>
        <w:tabs>
          <w:tab w:val="clear" w:pos="2430"/>
          <w:tab w:val="clear" w:pos="3780"/>
          <w:tab w:val="clear" w:pos="5040"/>
          <w:tab w:val="left" w:pos="6804"/>
        </w:tabs>
        <w:ind w:left="1985"/>
        <w:rPr>
          <w:rFonts w:asciiTheme="minorHAnsi" w:hAnsiTheme="minorHAnsi" w:cstheme="minorHAnsi"/>
          <w:sz w:val="22"/>
          <w:szCs w:val="22"/>
          <w:lang w:val="hu-HU"/>
        </w:rPr>
      </w:pPr>
      <w:smartTag w:uri="urn:schemas-microsoft-com:office:smarttags" w:element="metricconverter">
        <w:smartTagPr>
          <w:attr w:name="ProductID" w:val="3000 m"/>
        </w:smartTagPr>
        <w:r w:rsidRPr="00CB702D">
          <w:rPr>
            <w:rFonts w:asciiTheme="minorHAnsi" w:hAnsiTheme="minorHAnsi" w:cstheme="minorHAnsi"/>
            <w:sz w:val="22"/>
            <w:szCs w:val="22"/>
            <w:lang w:val="hu-HU"/>
          </w:rPr>
          <w:t>3000 m</w:t>
        </w:r>
      </w:smartTag>
      <w:r w:rsidRPr="00CB702D">
        <w:rPr>
          <w:rFonts w:asciiTheme="minorHAnsi" w:hAnsiTheme="minorHAnsi" w:cstheme="minorHAnsi"/>
          <w:sz w:val="22"/>
          <w:szCs w:val="22"/>
          <w:lang w:val="hu-HU"/>
        </w:rPr>
        <w:tab/>
      </w:r>
      <w:smartTag w:uri="urn:schemas-microsoft-com:office:smarttags" w:element="metricconverter">
        <w:smartTagPr>
          <w:attr w:name="ProductID" w:val="3000 m"/>
        </w:smartTagPr>
        <w:r w:rsidRPr="00CB702D">
          <w:rPr>
            <w:rFonts w:asciiTheme="minorHAnsi" w:hAnsiTheme="minorHAnsi" w:cstheme="minorHAnsi"/>
            <w:sz w:val="22"/>
            <w:szCs w:val="22"/>
            <w:lang w:val="hu-HU"/>
          </w:rPr>
          <w:t>3000 m</w:t>
        </w:r>
      </w:smartTag>
    </w:p>
    <w:p w14:paraId="62A50B75" w14:textId="77777777" w:rsidR="00BF6300" w:rsidRPr="00CB702D" w:rsidRDefault="00BF6300" w:rsidP="00BF6300">
      <w:pPr>
        <w:pStyle w:val="atlversenyszm"/>
        <w:tabs>
          <w:tab w:val="clear" w:pos="2430"/>
          <w:tab w:val="clear" w:pos="3780"/>
          <w:tab w:val="clear" w:pos="5040"/>
          <w:tab w:val="left" w:pos="6804"/>
        </w:tabs>
        <w:ind w:left="1985"/>
        <w:rPr>
          <w:rFonts w:asciiTheme="minorHAnsi" w:hAnsiTheme="minorHAnsi" w:cstheme="minorHAnsi"/>
          <w:sz w:val="22"/>
          <w:szCs w:val="22"/>
          <w:lang w:val="hu-HU"/>
        </w:rPr>
      </w:pPr>
      <w:smartTag w:uri="urn:schemas-microsoft-com:office:smarttags" w:element="metricconverter">
        <w:smartTagPr>
          <w:attr w:name="ProductID" w:val="110 m"/>
        </w:smartTagPr>
        <w:r w:rsidRPr="00CB702D">
          <w:rPr>
            <w:rFonts w:asciiTheme="minorHAnsi" w:hAnsiTheme="minorHAnsi" w:cstheme="minorHAnsi"/>
            <w:sz w:val="22"/>
            <w:szCs w:val="22"/>
            <w:lang w:val="hu-HU"/>
          </w:rPr>
          <w:t>110 m</w:t>
        </w:r>
      </w:smartTag>
      <w:r w:rsidRPr="00CB702D">
        <w:rPr>
          <w:rFonts w:asciiTheme="minorHAnsi" w:hAnsiTheme="minorHAnsi" w:cstheme="minorHAnsi"/>
          <w:sz w:val="22"/>
          <w:szCs w:val="22"/>
          <w:lang w:val="hu-HU"/>
        </w:rPr>
        <w:t xml:space="preserve"> gátfutás (</w:t>
      </w:r>
      <w:smartTag w:uri="urn:schemas-microsoft-com:office:smarttags" w:element="metricconverter">
        <w:smartTagPr>
          <w:attr w:name="ProductID" w:val="91 cm"/>
        </w:smartTagPr>
        <w:r w:rsidRPr="00CB702D">
          <w:rPr>
            <w:rFonts w:asciiTheme="minorHAnsi" w:hAnsiTheme="minorHAnsi" w:cstheme="minorHAnsi"/>
            <w:sz w:val="22"/>
            <w:szCs w:val="22"/>
            <w:lang w:val="hu-HU"/>
          </w:rPr>
          <w:t>91 cm</w:t>
        </w:r>
      </w:smartTag>
      <w:r w:rsidRPr="00CB702D">
        <w:rPr>
          <w:rFonts w:asciiTheme="minorHAnsi" w:hAnsiTheme="minorHAnsi" w:cstheme="minorHAnsi"/>
          <w:sz w:val="22"/>
          <w:szCs w:val="22"/>
          <w:lang w:val="hu-HU"/>
        </w:rPr>
        <w:t>)</w:t>
      </w:r>
      <w:r w:rsidRPr="00CB702D">
        <w:rPr>
          <w:rFonts w:asciiTheme="minorHAnsi" w:hAnsiTheme="minorHAnsi" w:cstheme="minorHAnsi"/>
          <w:sz w:val="22"/>
          <w:szCs w:val="22"/>
          <w:lang w:val="hu-HU"/>
        </w:rPr>
        <w:tab/>
      </w:r>
      <w:smartTag w:uri="urn:schemas-microsoft-com:office:smarttags" w:element="metricconverter">
        <w:smartTagPr>
          <w:attr w:name="ProductID" w:val="100 m"/>
        </w:smartTagPr>
        <w:r w:rsidRPr="00CB702D">
          <w:rPr>
            <w:rFonts w:asciiTheme="minorHAnsi" w:hAnsiTheme="minorHAnsi" w:cstheme="minorHAnsi"/>
            <w:sz w:val="22"/>
            <w:szCs w:val="22"/>
            <w:lang w:val="hu-HU"/>
          </w:rPr>
          <w:t>100 m</w:t>
        </w:r>
      </w:smartTag>
      <w:r w:rsidRPr="00CB702D">
        <w:rPr>
          <w:rFonts w:asciiTheme="minorHAnsi" w:hAnsiTheme="minorHAnsi" w:cstheme="minorHAnsi"/>
          <w:sz w:val="22"/>
          <w:szCs w:val="22"/>
          <w:lang w:val="hu-HU"/>
        </w:rPr>
        <w:t xml:space="preserve"> gátfutás (</w:t>
      </w:r>
      <w:smartTag w:uri="urn:schemas-microsoft-com:office:smarttags" w:element="metricconverter">
        <w:smartTagPr>
          <w:attr w:name="ProductID" w:val="76,2 cm"/>
        </w:smartTagPr>
        <w:r w:rsidRPr="00CB702D">
          <w:rPr>
            <w:rFonts w:asciiTheme="minorHAnsi" w:hAnsiTheme="minorHAnsi" w:cstheme="minorHAnsi"/>
            <w:sz w:val="22"/>
            <w:szCs w:val="22"/>
            <w:lang w:val="hu-HU"/>
          </w:rPr>
          <w:t>76,2 cm</w:t>
        </w:r>
      </w:smartTag>
      <w:r w:rsidRPr="00CB702D">
        <w:rPr>
          <w:rFonts w:asciiTheme="minorHAnsi" w:hAnsiTheme="minorHAnsi" w:cstheme="minorHAnsi"/>
          <w:sz w:val="22"/>
          <w:szCs w:val="22"/>
          <w:lang w:val="hu-HU"/>
        </w:rPr>
        <w:t>)</w:t>
      </w:r>
    </w:p>
    <w:p w14:paraId="70B56563" w14:textId="77777777" w:rsidR="00BF6300" w:rsidRPr="00CB702D" w:rsidRDefault="00BF6300" w:rsidP="00BF6300">
      <w:pPr>
        <w:pStyle w:val="atlversenyszm"/>
        <w:tabs>
          <w:tab w:val="clear" w:pos="2430"/>
          <w:tab w:val="clear" w:pos="3780"/>
          <w:tab w:val="clear" w:pos="5040"/>
          <w:tab w:val="left" w:pos="6804"/>
        </w:tabs>
        <w:ind w:left="1985"/>
        <w:rPr>
          <w:rFonts w:asciiTheme="minorHAnsi" w:hAnsiTheme="minorHAnsi" w:cstheme="minorHAnsi"/>
          <w:sz w:val="22"/>
          <w:szCs w:val="22"/>
          <w:lang w:val="hu-HU"/>
        </w:rPr>
      </w:pPr>
      <w:r w:rsidRPr="00CB702D">
        <w:rPr>
          <w:rFonts w:asciiTheme="minorHAnsi" w:hAnsiTheme="minorHAnsi" w:cstheme="minorHAnsi"/>
          <w:sz w:val="22"/>
          <w:szCs w:val="22"/>
          <w:lang w:val="hu-HU"/>
        </w:rPr>
        <w:t>Magasugrás</w:t>
      </w:r>
      <w:r w:rsidRPr="00CB702D">
        <w:rPr>
          <w:rFonts w:asciiTheme="minorHAnsi" w:hAnsiTheme="minorHAnsi" w:cstheme="minorHAnsi"/>
          <w:sz w:val="22"/>
          <w:szCs w:val="22"/>
          <w:lang w:val="hu-HU"/>
        </w:rPr>
        <w:tab/>
      </w:r>
      <w:proofErr w:type="spellStart"/>
      <w:r w:rsidRPr="00CB702D">
        <w:rPr>
          <w:rFonts w:asciiTheme="minorHAnsi" w:hAnsiTheme="minorHAnsi" w:cstheme="minorHAnsi"/>
          <w:sz w:val="22"/>
          <w:szCs w:val="22"/>
          <w:lang w:val="hu-HU"/>
        </w:rPr>
        <w:t>Magasugrás</w:t>
      </w:r>
      <w:proofErr w:type="spellEnd"/>
    </w:p>
    <w:p w14:paraId="79FF77A7" w14:textId="77777777" w:rsidR="00BF6300" w:rsidRPr="00CB702D" w:rsidRDefault="00BF6300" w:rsidP="00BF6300">
      <w:pPr>
        <w:pStyle w:val="atlversenyszm"/>
        <w:tabs>
          <w:tab w:val="clear" w:pos="2430"/>
          <w:tab w:val="clear" w:pos="3780"/>
          <w:tab w:val="clear" w:pos="5040"/>
          <w:tab w:val="left" w:pos="6804"/>
        </w:tabs>
        <w:ind w:left="1985"/>
        <w:rPr>
          <w:rFonts w:asciiTheme="minorHAnsi" w:hAnsiTheme="minorHAnsi" w:cstheme="minorHAnsi"/>
          <w:sz w:val="22"/>
          <w:szCs w:val="22"/>
          <w:lang w:val="hu-HU"/>
        </w:rPr>
      </w:pPr>
      <w:r w:rsidRPr="00CB702D">
        <w:rPr>
          <w:rFonts w:asciiTheme="minorHAnsi" w:hAnsiTheme="minorHAnsi" w:cstheme="minorHAnsi"/>
          <w:sz w:val="22"/>
          <w:szCs w:val="22"/>
          <w:lang w:val="hu-HU"/>
        </w:rPr>
        <w:t>Távolugrás</w:t>
      </w:r>
      <w:r w:rsidRPr="00CB702D">
        <w:rPr>
          <w:rFonts w:asciiTheme="minorHAnsi" w:hAnsiTheme="minorHAnsi" w:cstheme="minorHAnsi"/>
          <w:sz w:val="22"/>
          <w:szCs w:val="22"/>
          <w:lang w:val="hu-HU"/>
        </w:rPr>
        <w:tab/>
      </w:r>
      <w:proofErr w:type="spellStart"/>
      <w:r w:rsidRPr="00CB702D">
        <w:rPr>
          <w:rFonts w:asciiTheme="minorHAnsi" w:hAnsiTheme="minorHAnsi" w:cstheme="minorHAnsi"/>
          <w:sz w:val="22"/>
          <w:szCs w:val="22"/>
          <w:lang w:val="hu-HU"/>
        </w:rPr>
        <w:t>Távolugrás</w:t>
      </w:r>
      <w:proofErr w:type="spellEnd"/>
    </w:p>
    <w:p w14:paraId="589E4910" w14:textId="77777777" w:rsidR="00BF6300" w:rsidRPr="00CB702D" w:rsidRDefault="00BF6300" w:rsidP="00BF6300">
      <w:pPr>
        <w:pStyle w:val="atlversenyszm"/>
        <w:tabs>
          <w:tab w:val="clear" w:pos="2430"/>
          <w:tab w:val="clear" w:pos="3780"/>
          <w:tab w:val="clear" w:pos="5040"/>
          <w:tab w:val="left" w:pos="6804"/>
        </w:tabs>
        <w:ind w:left="1985"/>
        <w:rPr>
          <w:rFonts w:asciiTheme="minorHAnsi" w:hAnsiTheme="minorHAnsi" w:cstheme="minorHAnsi"/>
          <w:sz w:val="22"/>
          <w:szCs w:val="22"/>
          <w:lang w:val="hu-HU"/>
        </w:rPr>
      </w:pPr>
      <w:r w:rsidRPr="00CB702D">
        <w:rPr>
          <w:rFonts w:asciiTheme="minorHAnsi" w:hAnsiTheme="minorHAnsi" w:cstheme="minorHAnsi"/>
          <w:sz w:val="22"/>
          <w:szCs w:val="22"/>
          <w:lang w:val="hu-HU"/>
        </w:rPr>
        <w:t>Súlylökés (</w:t>
      </w:r>
      <w:smartTag w:uri="urn:schemas-microsoft-com:office:smarttags" w:element="metricconverter">
        <w:smartTagPr>
          <w:attr w:name="ProductID" w:val="5 kg"/>
        </w:smartTagPr>
        <w:r w:rsidRPr="00CB702D">
          <w:rPr>
            <w:rFonts w:asciiTheme="minorHAnsi" w:hAnsiTheme="minorHAnsi" w:cstheme="minorHAnsi"/>
            <w:sz w:val="22"/>
            <w:szCs w:val="22"/>
            <w:lang w:val="hu-HU"/>
          </w:rPr>
          <w:t>5 kg</w:t>
        </w:r>
      </w:smartTag>
      <w:r w:rsidRPr="00CB702D">
        <w:rPr>
          <w:rFonts w:asciiTheme="minorHAnsi" w:hAnsiTheme="minorHAnsi" w:cstheme="minorHAnsi"/>
          <w:sz w:val="22"/>
          <w:szCs w:val="22"/>
          <w:lang w:val="hu-HU"/>
        </w:rPr>
        <w:t>)</w:t>
      </w:r>
      <w:r w:rsidRPr="00CB702D">
        <w:rPr>
          <w:rFonts w:asciiTheme="minorHAnsi" w:hAnsiTheme="minorHAnsi" w:cstheme="minorHAnsi"/>
          <w:sz w:val="22"/>
          <w:szCs w:val="22"/>
          <w:lang w:val="hu-HU"/>
        </w:rPr>
        <w:tab/>
        <w:t>Súlylökés (</w:t>
      </w:r>
      <w:smartTag w:uri="urn:schemas-microsoft-com:office:smarttags" w:element="metricconverter">
        <w:smartTagPr>
          <w:attr w:name="ProductID" w:val="3 kg"/>
        </w:smartTagPr>
        <w:r w:rsidRPr="00CB702D">
          <w:rPr>
            <w:rFonts w:asciiTheme="minorHAnsi" w:hAnsiTheme="minorHAnsi" w:cstheme="minorHAnsi"/>
            <w:sz w:val="22"/>
            <w:szCs w:val="22"/>
            <w:lang w:val="hu-HU"/>
          </w:rPr>
          <w:t>3 kg</w:t>
        </w:r>
      </w:smartTag>
      <w:r w:rsidRPr="00CB702D">
        <w:rPr>
          <w:rFonts w:asciiTheme="minorHAnsi" w:hAnsiTheme="minorHAnsi" w:cstheme="minorHAnsi"/>
          <w:sz w:val="22"/>
          <w:szCs w:val="22"/>
          <w:lang w:val="hu-HU"/>
        </w:rPr>
        <w:t>)</w:t>
      </w:r>
    </w:p>
    <w:p w14:paraId="4B65CD58" w14:textId="77777777" w:rsidR="00BF6300" w:rsidRPr="00CB702D" w:rsidRDefault="00BF6300" w:rsidP="00BF6300">
      <w:pPr>
        <w:pStyle w:val="atlversenyszm"/>
        <w:tabs>
          <w:tab w:val="clear" w:pos="2430"/>
          <w:tab w:val="clear" w:pos="3780"/>
          <w:tab w:val="clear" w:pos="5040"/>
          <w:tab w:val="left" w:pos="6804"/>
        </w:tabs>
        <w:ind w:left="1985"/>
        <w:rPr>
          <w:rFonts w:asciiTheme="minorHAnsi" w:hAnsiTheme="minorHAnsi" w:cstheme="minorHAnsi"/>
          <w:sz w:val="22"/>
          <w:szCs w:val="22"/>
          <w:lang w:val="hu-HU"/>
        </w:rPr>
      </w:pPr>
      <w:r w:rsidRPr="00CB702D">
        <w:rPr>
          <w:rFonts w:asciiTheme="minorHAnsi" w:hAnsiTheme="minorHAnsi" w:cstheme="minorHAnsi"/>
          <w:sz w:val="22"/>
          <w:szCs w:val="22"/>
          <w:lang w:val="hu-HU"/>
        </w:rPr>
        <w:t>Diszkoszvetés (</w:t>
      </w:r>
      <w:smartTag w:uri="urn:schemas-microsoft-com:office:smarttags" w:element="metricconverter">
        <w:smartTagPr>
          <w:attr w:name="ProductID" w:val="1,5 kg"/>
        </w:smartTagPr>
        <w:r w:rsidRPr="00CB702D">
          <w:rPr>
            <w:rFonts w:asciiTheme="minorHAnsi" w:hAnsiTheme="minorHAnsi" w:cstheme="minorHAnsi"/>
            <w:sz w:val="22"/>
            <w:szCs w:val="22"/>
            <w:lang w:val="hu-HU"/>
          </w:rPr>
          <w:t>1,5 kg</w:t>
        </w:r>
      </w:smartTag>
      <w:r w:rsidRPr="00CB702D">
        <w:rPr>
          <w:rFonts w:asciiTheme="minorHAnsi" w:hAnsiTheme="minorHAnsi" w:cstheme="minorHAnsi"/>
          <w:sz w:val="22"/>
          <w:szCs w:val="22"/>
          <w:lang w:val="hu-HU"/>
        </w:rPr>
        <w:t>)</w:t>
      </w:r>
      <w:r w:rsidRPr="00CB702D">
        <w:rPr>
          <w:rFonts w:asciiTheme="minorHAnsi" w:hAnsiTheme="minorHAnsi" w:cstheme="minorHAnsi"/>
          <w:sz w:val="22"/>
          <w:szCs w:val="22"/>
          <w:lang w:val="hu-HU"/>
        </w:rPr>
        <w:tab/>
        <w:t>Diszkoszvetés (</w:t>
      </w:r>
      <w:smartTag w:uri="urn:schemas-microsoft-com:office:smarttags" w:element="metricconverter">
        <w:smartTagPr>
          <w:attr w:name="ProductID" w:val="1 kg"/>
        </w:smartTagPr>
        <w:r w:rsidRPr="00CB702D">
          <w:rPr>
            <w:rFonts w:asciiTheme="minorHAnsi" w:hAnsiTheme="minorHAnsi" w:cstheme="minorHAnsi"/>
            <w:sz w:val="22"/>
            <w:szCs w:val="22"/>
            <w:lang w:val="hu-HU"/>
          </w:rPr>
          <w:t>1 kg</w:t>
        </w:r>
      </w:smartTag>
      <w:r w:rsidRPr="00CB702D">
        <w:rPr>
          <w:rFonts w:asciiTheme="minorHAnsi" w:hAnsiTheme="minorHAnsi" w:cstheme="minorHAnsi"/>
          <w:sz w:val="22"/>
          <w:szCs w:val="22"/>
          <w:lang w:val="hu-HU"/>
        </w:rPr>
        <w:t>)</w:t>
      </w:r>
    </w:p>
    <w:p w14:paraId="1B837D57" w14:textId="77777777" w:rsidR="00BF6300" w:rsidRPr="00CB702D" w:rsidRDefault="00BF6300" w:rsidP="00BF6300">
      <w:pPr>
        <w:pStyle w:val="atlversenyszm"/>
        <w:tabs>
          <w:tab w:val="clear" w:pos="2430"/>
          <w:tab w:val="clear" w:pos="3780"/>
          <w:tab w:val="clear" w:pos="5040"/>
          <w:tab w:val="left" w:pos="6804"/>
        </w:tabs>
        <w:ind w:left="1985"/>
        <w:rPr>
          <w:rFonts w:asciiTheme="minorHAnsi" w:hAnsiTheme="minorHAnsi" w:cstheme="minorHAnsi"/>
          <w:sz w:val="22"/>
          <w:szCs w:val="22"/>
          <w:lang w:val="hu-HU"/>
        </w:rPr>
      </w:pPr>
      <w:r w:rsidRPr="00CB702D">
        <w:rPr>
          <w:rFonts w:asciiTheme="minorHAnsi" w:hAnsiTheme="minorHAnsi" w:cstheme="minorHAnsi"/>
          <w:sz w:val="22"/>
          <w:szCs w:val="22"/>
          <w:lang w:val="hu-HU"/>
        </w:rPr>
        <w:t>Gerelyhajítás (700 gr)</w:t>
      </w:r>
      <w:r w:rsidRPr="00CB702D">
        <w:rPr>
          <w:rFonts w:asciiTheme="minorHAnsi" w:hAnsiTheme="minorHAnsi" w:cstheme="minorHAnsi"/>
          <w:sz w:val="22"/>
          <w:szCs w:val="22"/>
          <w:lang w:val="hu-HU"/>
        </w:rPr>
        <w:tab/>
        <w:t>Gerelyhajítás (500 gr)</w:t>
      </w:r>
    </w:p>
    <w:p w14:paraId="1E6C3A50" w14:textId="77777777" w:rsidR="00BF6300" w:rsidRPr="00CB702D" w:rsidRDefault="00BF6300" w:rsidP="00BF6300">
      <w:pPr>
        <w:pStyle w:val="atlversenyszm"/>
        <w:tabs>
          <w:tab w:val="clear" w:pos="2430"/>
          <w:tab w:val="clear" w:pos="3780"/>
          <w:tab w:val="clear" w:pos="5040"/>
          <w:tab w:val="left" w:pos="6804"/>
        </w:tabs>
        <w:ind w:left="1985"/>
        <w:rPr>
          <w:rFonts w:asciiTheme="minorHAnsi" w:hAnsiTheme="minorHAnsi" w:cstheme="minorHAnsi"/>
          <w:sz w:val="22"/>
          <w:szCs w:val="22"/>
          <w:lang w:val="hu-HU"/>
        </w:rPr>
      </w:pPr>
    </w:p>
    <w:p w14:paraId="3905E262" w14:textId="77777777" w:rsidR="00D74368" w:rsidRPr="00CB702D" w:rsidRDefault="00D74368" w:rsidP="00BF6300">
      <w:pPr>
        <w:pStyle w:val="atlversenyszm"/>
        <w:tabs>
          <w:tab w:val="clear" w:pos="2430"/>
          <w:tab w:val="clear" w:pos="3780"/>
          <w:tab w:val="clear" w:pos="5040"/>
          <w:tab w:val="left" w:pos="6804"/>
        </w:tabs>
        <w:ind w:left="1985"/>
        <w:rPr>
          <w:rFonts w:asciiTheme="minorHAnsi" w:hAnsiTheme="minorHAnsi" w:cstheme="minorHAnsi"/>
          <w:sz w:val="22"/>
          <w:szCs w:val="22"/>
          <w:lang w:val="hu-HU"/>
        </w:rPr>
      </w:pPr>
    </w:p>
    <w:p w14:paraId="31CAA2D8" w14:textId="77777777" w:rsidR="00BF6300" w:rsidRPr="00CB702D" w:rsidRDefault="00BF6300" w:rsidP="00BF6300">
      <w:pPr>
        <w:pStyle w:val="szveg2"/>
        <w:tabs>
          <w:tab w:val="left" w:pos="4962"/>
          <w:tab w:val="left" w:pos="6804"/>
        </w:tabs>
        <w:ind w:left="0"/>
        <w:jc w:val="center"/>
        <w:rPr>
          <w:rFonts w:asciiTheme="minorHAnsi" w:hAnsiTheme="minorHAnsi" w:cstheme="minorHAnsi"/>
          <w:b/>
          <w:sz w:val="22"/>
          <w:szCs w:val="22"/>
          <w:lang w:val="hu-HU"/>
        </w:rPr>
      </w:pPr>
    </w:p>
    <w:p w14:paraId="45D5F8C2" w14:textId="77777777" w:rsidR="00BF6300" w:rsidRPr="00CB702D" w:rsidRDefault="00BF6300" w:rsidP="00BF6300">
      <w:pPr>
        <w:pStyle w:val="szveg2"/>
        <w:tabs>
          <w:tab w:val="left" w:pos="4962"/>
          <w:tab w:val="left" w:pos="6804"/>
        </w:tabs>
        <w:ind w:left="0"/>
        <w:jc w:val="center"/>
        <w:rPr>
          <w:rFonts w:asciiTheme="minorHAnsi" w:hAnsiTheme="minorHAnsi" w:cstheme="minorHAnsi"/>
          <w:sz w:val="22"/>
          <w:szCs w:val="22"/>
          <w:lang w:val="hu-HU"/>
        </w:rPr>
      </w:pPr>
      <w:r w:rsidRPr="00CB702D">
        <w:rPr>
          <w:rFonts w:asciiTheme="minorHAnsi" w:hAnsiTheme="minorHAnsi" w:cstheme="minorHAnsi"/>
          <w:b/>
          <w:sz w:val="22"/>
          <w:szCs w:val="22"/>
          <w:lang w:val="hu-HU"/>
        </w:rPr>
        <w:t>VI. korcsoport</w:t>
      </w:r>
    </w:p>
    <w:p w14:paraId="3CB4FE79" w14:textId="77777777" w:rsidR="00BF6300" w:rsidRPr="00CB702D" w:rsidRDefault="00BF6300" w:rsidP="00BF6300">
      <w:pPr>
        <w:pStyle w:val="atlversenyszm"/>
        <w:tabs>
          <w:tab w:val="clear" w:pos="2430"/>
          <w:tab w:val="clear" w:pos="3780"/>
          <w:tab w:val="clear" w:pos="5040"/>
          <w:tab w:val="left" w:pos="6804"/>
        </w:tabs>
        <w:ind w:left="1985"/>
        <w:rPr>
          <w:rFonts w:asciiTheme="minorHAnsi" w:hAnsiTheme="minorHAnsi" w:cstheme="minorHAnsi"/>
          <w:sz w:val="22"/>
          <w:szCs w:val="22"/>
          <w:lang w:val="hu-HU"/>
        </w:rPr>
      </w:pPr>
      <w:r w:rsidRPr="00CB702D">
        <w:rPr>
          <w:rFonts w:asciiTheme="minorHAnsi" w:hAnsiTheme="minorHAnsi" w:cstheme="minorHAnsi"/>
          <w:i/>
          <w:sz w:val="22"/>
          <w:szCs w:val="22"/>
          <w:u w:val="single"/>
          <w:lang w:val="hu-HU"/>
        </w:rPr>
        <w:t>Fiú</w:t>
      </w:r>
      <w:r w:rsidRPr="00CB702D">
        <w:rPr>
          <w:rFonts w:asciiTheme="minorHAnsi" w:hAnsiTheme="minorHAnsi" w:cstheme="minorHAnsi"/>
          <w:sz w:val="22"/>
          <w:szCs w:val="22"/>
          <w:lang w:val="hu-HU"/>
        </w:rPr>
        <w:t>:</w:t>
      </w:r>
      <w:r w:rsidRPr="00CB702D">
        <w:rPr>
          <w:rFonts w:asciiTheme="minorHAnsi" w:hAnsiTheme="minorHAnsi" w:cstheme="minorHAnsi"/>
          <w:sz w:val="22"/>
          <w:szCs w:val="22"/>
          <w:lang w:val="hu-HU"/>
        </w:rPr>
        <w:tab/>
      </w:r>
      <w:r w:rsidRPr="00CB702D">
        <w:rPr>
          <w:rFonts w:asciiTheme="minorHAnsi" w:hAnsiTheme="minorHAnsi" w:cstheme="minorHAnsi"/>
          <w:i/>
          <w:sz w:val="22"/>
          <w:szCs w:val="22"/>
          <w:u w:val="single"/>
          <w:lang w:val="hu-HU"/>
        </w:rPr>
        <w:t>Leány</w:t>
      </w:r>
      <w:r w:rsidRPr="00CB702D">
        <w:rPr>
          <w:rFonts w:asciiTheme="minorHAnsi" w:hAnsiTheme="minorHAnsi" w:cstheme="minorHAnsi"/>
          <w:sz w:val="22"/>
          <w:szCs w:val="22"/>
          <w:lang w:val="hu-HU"/>
        </w:rPr>
        <w:t>:</w:t>
      </w:r>
    </w:p>
    <w:p w14:paraId="06933330" w14:textId="77777777" w:rsidR="00BF6300" w:rsidRPr="00CB702D" w:rsidRDefault="00BF6300" w:rsidP="00BF6300">
      <w:pPr>
        <w:pStyle w:val="atlversenyszm"/>
        <w:tabs>
          <w:tab w:val="clear" w:pos="2430"/>
          <w:tab w:val="clear" w:pos="3780"/>
          <w:tab w:val="clear" w:pos="5040"/>
          <w:tab w:val="left" w:pos="6804"/>
        </w:tabs>
        <w:ind w:left="1985"/>
        <w:rPr>
          <w:rFonts w:asciiTheme="minorHAnsi" w:hAnsiTheme="minorHAnsi" w:cstheme="minorHAnsi"/>
          <w:sz w:val="22"/>
          <w:szCs w:val="22"/>
          <w:lang w:val="hu-HU"/>
        </w:rPr>
      </w:pPr>
      <w:smartTag w:uri="urn:schemas-microsoft-com:office:smarttags" w:element="metricconverter">
        <w:smartTagPr>
          <w:attr w:name="ProductID" w:val="100 m"/>
        </w:smartTagPr>
        <w:r w:rsidRPr="00CB702D">
          <w:rPr>
            <w:rFonts w:asciiTheme="minorHAnsi" w:hAnsiTheme="minorHAnsi" w:cstheme="minorHAnsi"/>
            <w:sz w:val="22"/>
            <w:szCs w:val="22"/>
            <w:lang w:val="hu-HU"/>
          </w:rPr>
          <w:t>100 m</w:t>
        </w:r>
      </w:smartTag>
      <w:r w:rsidRPr="00CB702D">
        <w:rPr>
          <w:rFonts w:asciiTheme="minorHAnsi" w:hAnsiTheme="minorHAnsi" w:cstheme="minorHAnsi"/>
          <w:sz w:val="22"/>
          <w:szCs w:val="22"/>
          <w:lang w:val="hu-HU"/>
        </w:rPr>
        <w:tab/>
      </w:r>
      <w:smartTag w:uri="urn:schemas-microsoft-com:office:smarttags" w:element="metricconverter">
        <w:smartTagPr>
          <w:attr w:name="ProductID" w:val="100 m"/>
        </w:smartTagPr>
        <w:r w:rsidRPr="00CB702D">
          <w:rPr>
            <w:rFonts w:asciiTheme="minorHAnsi" w:hAnsiTheme="minorHAnsi" w:cstheme="minorHAnsi"/>
            <w:sz w:val="22"/>
            <w:szCs w:val="22"/>
            <w:lang w:val="hu-HU"/>
          </w:rPr>
          <w:t>100 m</w:t>
        </w:r>
      </w:smartTag>
    </w:p>
    <w:p w14:paraId="581F7A00" w14:textId="77777777" w:rsidR="00BF6300" w:rsidRPr="00CB702D" w:rsidRDefault="00BF6300" w:rsidP="00BF6300">
      <w:pPr>
        <w:pStyle w:val="atlversenyszm"/>
        <w:tabs>
          <w:tab w:val="clear" w:pos="2430"/>
          <w:tab w:val="clear" w:pos="3780"/>
          <w:tab w:val="clear" w:pos="5040"/>
          <w:tab w:val="left" w:pos="6804"/>
        </w:tabs>
        <w:ind w:left="1985"/>
        <w:rPr>
          <w:rFonts w:asciiTheme="minorHAnsi" w:hAnsiTheme="minorHAnsi" w:cstheme="minorHAnsi"/>
          <w:sz w:val="22"/>
          <w:szCs w:val="22"/>
          <w:lang w:val="hu-HU"/>
        </w:rPr>
      </w:pPr>
      <w:smartTag w:uri="urn:schemas-microsoft-com:office:smarttags" w:element="metricconverter">
        <w:smartTagPr>
          <w:attr w:name="ProductID" w:val="200 m"/>
        </w:smartTagPr>
        <w:r w:rsidRPr="00CB702D">
          <w:rPr>
            <w:rFonts w:asciiTheme="minorHAnsi" w:hAnsiTheme="minorHAnsi" w:cstheme="minorHAnsi"/>
            <w:sz w:val="22"/>
            <w:szCs w:val="22"/>
            <w:lang w:val="hu-HU"/>
          </w:rPr>
          <w:t>200 m</w:t>
        </w:r>
      </w:smartTag>
      <w:r w:rsidRPr="00CB702D">
        <w:rPr>
          <w:rFonts w:asciiTheme="minorHAnsi" w:hAnsiTheme="minorHAnsi" w:cstheme="minorHAnsi"/>
          <w:sz w:val="22"/>
          <w:szCs w:val="22"/>
          <w:lang w:val="hu-HU"/>
        </w:rPr>
        <w:tab/>
      </w:r>
      <w:smartTag w:uri="urn:schemas-microsoft-com:office:smarttags" w:element="metricconverter">
        <w:smartTagPr>
          <w:attr w:name="ProductID" w:val="200 m"/>
        </w:smartTagPr>
        <w:r w:rsidRPr="00CB702D">
          <w:rPr>
            <w:rFonts w:asciiTheme="minorHAnsi" w:hAnsiTheme="minorHAnsi" w:cstheme="minorHAnsi"/>
            <w:sz w:val="22"/>
            <w:szCs w:val="22"/>
            <w:lang w:val="hu-HU"/>
          </w:rPr>
          <w:t>200 m</w:t>
        </w:r>
      </w:smartTag>
    </w:p>
    <w:p w14:paraId="4A98295E" w14:textId="77777777" w:rsidR="00BF6300" w:rsidRPr="00CB702D" w:rsidRDefault="00BF6300" w:rsidP="00BF6300">
      <w:pPr>
        <w:pStyle w:val="atlversenyszm"/>
        <w:tabs>
          <w:tab w:val="clear" w:pos="2430"/>
          <w:tab w:val="clear" w:pos="3780"/>
          <w:tab w:val="clear" w:pos="5040"/>
          <w:tab w:val="left" w:pos="6804"/>
        </w:tabs>
        <w:ind w:left="1985"/>
        <w:rPr>
          <w:rFonts w:asciiTheme="minorHAnsi" w:hAnsiTheme="minorHAnsi" w:cstheme="minorHAnsi"/>
          <w:sz w:val="22"/>
          <w:szCs w:val="22"/>
          <w:lang w:val="hu-HU"/>
        </w:rPr>
      </w:pPr>
      <w:smartTag w:uri="urn:schemas-microsoft-com:office:smarttags" w:element="metricconverter">
        <w:smartTagPr>
          <w:attr w:name="ProductID" w:val="400 m"/>
        </w:smartTagPr>
        <w:r w:rsidRPr="00CB702D">
          <w:rPr>
            <w:rFonts w:asciiTheme="minorHAnsi" w:hAnsiTheme="minorHAnsi" w:cstheme="minorHAnsi"/>
            <w:sz w:val="22"/>
            <w:szCs w:val="22"/>
            <w:lang w:val="hu-HU"/>
          </w:rPr>
          <w:t>400 m</w:t>
        </w:r>
      </w:smartTag>
      <w:r w:rsidRPr="00CB702D">
        <w:rPr>
          <w:rFonts w:asciiTheme="minorHAnsi" w:hAnsiTheme="minorHAnsi" w:cstheme="minorHAnsi"/>
          <w:sz w:val="22"/>
          <w:szCs w:val="22"/>
          <w:lang w:val="hu-HU"/>
        </w:rPr>
        <w:tab/>
      </w:r>
      <w:smartTag w:uri="urn:schemas-microsoft-com:office:smarttags" w:element="metricconverter">
        <w:smartTagPr>
          <w:attr w:name="ProductID" w:val="400 m"/>
        </w:smartTagPr>
        <w:r w:rsidRPr="00CB702D">
          <w:rPr>
            <w:rFonts w:asciiTheme="minorHAnsi" w:hAnsiTheme="minorHAnsi" w:cstheme="minorHAnsi"/>
            <w:sz w:val="22"/>
            <w:szCs w:val="22"/>
            <w:lang w:val="hu-HU"/>
          </w:rPr>
          <w:t>400 m</w:t>
        </w:r>
      </w:smartTag>
    </w:p>
    <w:p w14:paraId="4A77CD0B" w14:textId="77777777" w:rsidR="00BF6300" w:rsidRPr="00CB702D" w:rsidRDefault="00BF6300" w:rsidP="00BF6300">
      <w:pPr>
        <w:pStyle w:val="atlversenyszm"/>
        <w:tabs>
          <w:tab w:val="clear" w:pos="2430"/>
          <w:tab w:val="clear" w:pos="3780"/>
          <w:tab w:val="clear" w:pos="5040"/>
          <w:tab w:val="left" w:pos="6804"/>
        </w:tabs>
        <w:ind w:left="1985"/>
        <w:rPr>
          <w:rFonts w:asciiTheme="minorHAnsi" w:hAnsiTheme="minorHAnsi" w:cstheme="minorHAnsi"/>
          <w:sz w:val="22"/>
          <w:szCs w:val="22"/>
          <w:lang w:val="hu-HU"/>
        </w:rPr>
      </w:pPr>
      <w:smartTag w:uri="urn:schemas-microsoft-com:office:smarttags" w:element="metricconverter">
        <w:smartTagPr>
          <w:attr w:name="ProductID" w:val="800 m"/>
        </w:smartTagPr>
        <w:r w:rsidRPr="00CB702D">
          <w:rPr>
            <w:rFonts w:asciiTheme="minorHAnsi" w:hAnsiTheme="minorHAnsi" w:cstheme="minorHAnsi"/>
            <w:sz w:val="22"/>
            <w:szCs w:val="22"/>
            <w:lang w:val="hu-HU"/>
          </w:rPr>
          <w:t>800 m</w:t>
        </w:r>
      </w:smartTag>
      <w:r w:rsidRPr="00CB702D">
        <w:rPr>
          <w:rFonts w:asciiTheme="minorHAnsi" w:hAnsiTheme="minorHAnsi" w:cstheme="minorHAnsi"/>
          <w:sz w:val="22"/>
          <w:szCs w:val="22"/>
          <w:lang w:val="hu-HU"/>
        </w:rPr>
        <w:tab/>
      </w:r>
      <w:smartTag w:uri="urn:schemas-microsoft-com:office:smarttags" w:element="metricconverter">
        <w:smartTagPr>
          <w:attr w:name="ProductID" w:val="800 m"/>
        </w:smartTagPr>
        <w:r w:rsidRPr="00CB702D">
          <w:rPr>
            <w:rFonts w:asciiTheme="minorHAnsi" w:hAnsiTheme="minorHAnsi" w:cstheme="minorHAnsi"/>
            <w:sz w:val="22"/>
            <w:szCs w:val="22"/>
            <w:lang w:val="hu-HU"/>
          </w:rPr>
          <w:t>800 m</w:t>
        </w:r>
      </w:smartTag>
    </w:p>
    <w:p w14:paraId="71020D4A" w14:textId="77777777" w:rsidR="00BF6300" w:rsidRPr="00CB702D" w:rsidRDefault="00BF6300" w:rsidP="00BF6300">
      <w:pPr>
        <w:pStyle w:val="atlversenyszm"/>
        <w:tabs>
          <w:tab w:val="clear" w:pos="2430"/>
          <w:tab w:val="clear" w:pos="3780"/>
          <w:tab w:val="clear" w:pos="5040"/>
          <w:tab w:val="left" w:pos="6804"/>
        </w:tabs>
        <w:ind w:left="1985"/>
        <w:rPr>
          <w:rFonts w:asciiTheme="minorHAnsi" w:hAnsiTheme="minorHAnsi" w:cstheme="minorHAnsi"/>
          <w:sz w:val="22"/>
          <w:szCs w:val="22"/>
          <w:lang w:val="hu-HU"/>
        </w:rPr>
      </w:pPr>
      <w:smartTag w:uri="urn:schemas-microsoft-com:office:smarttags" w:element="metricconverter">
        <w:smartTagPr>
          <w:attr w:name="ProductID" w:val="1500 m"/>
        </w:smartTagPr>
        <w:r w:rsidRPr="00CB702D">
          <w:rPr>
            <w:rFonts w:asciiTheme="minorHAnsi" w:hAnsiTheme="minorHAnsi" w:cstheme="minorHAnsi"/>
            <w:sz w:val="22"/>
            <w:szCs w:val="22"/>
            <w:lang w:val="hu-HU"/>
          </w:rPr>
          <w:t>1500 m</w:t>
        </w:r>
      </w:smartTag>
      <w:r w:rsidRPr="00CB702D">
        <w:rPr>
          <w:rFonts w:asciiTheme="minorHAnsi" w:hAnsiTheme="minorHAnsi" w:cstheme="minorHAnsi"/>
          <w:sz w:val="22"/>
          <w:szCs w:val="22"/>
          <w:lang w:val="hu-HU"/>
        </w:rPr>
        <w:tab/>
      </w:r>
      <w:smartTag w:uri="urn:schemas-microsoft-com:office:smarttags" w:element="metricconverter">
        <w:smartTagPr>
          <w:attr w:name="ProductID" w:val="1500 m"/>
        </w:smartTagPr>
        <w:r w:rsidRPr="00CB702D">
          <w:rPr>
            <w:rFonts w:asciiTheme="minorHAnsi" w:hAnsiTheme="minorHAnsi" w:cstheme="minorHAnsi"/>
            <w:sz w:val="22"/>
            <w:szCs w:val="22"/>
            <w:lang w:val="hu-HU"/>
          </w:rPr>
          <w:t>1500 m</w:t>
        </w:r>
      </w:smartTag>
    </w:p>
    <w:p w14:paraId="76C4B81B" w14:textId="77777777" w:rsidR="00BF6300" w:rsidRPr="00CB702D" w:rsidRDefault="00BF6300" w:rsidP="00BF6300">
      <w:pPr>
        <w:pStyle w:val="atlversenyszm"/>
        <w:tabs>
          <w:tab w:val="clear" w:pos="2430"/>
          <w:tab w:val="clear" w:pos="3780"/>
          <w:tab w:val="clear" w:pos="5040"/>
          <w:tab w:val="left" w:pos="6804"/>
        </w:tabs>
        <w:ind w:left="1985"/>
        <w:rPr>
          <w:rFonts w:asciiTheme="minorHAnsi" w:hAnsiTheme="minorHAnsi" w:cstheme="minorHAnsi"/>
          <w:sz w:val="22"/>
          <w:szCs w:val="22"/>
          <w:lang w:val="hu-HU"/>
        </w:rPr>
      </w:pPr>
      <w:smartTag w:uri="urn:schemas-microsoft-com:office:smarttags" w:element="metricconverter">
        <w:smartTagPr>
          <w:attr w:name="ProductID" w:val="3000 m"/>
        </w:smartTagPr>
        <w:r w:rsidRPr="00CB702D">
          <w:rPr>
            <w:rFonts w:asciiTheme="minorHAnsi" w:hAnsiTheme="minorHAnsi" w:cstheme="minorHAnsi"/>
            <w:sz w:val="22"/>
            <w:szCs w:val="22"/>
            <w:lang w:val="hu-HU"/>
          </w:rPr>
          <w:t>3000 m</w:t>
        </w:r>
      </w:smartTag>
      <w:r w:rsidRPr="00CB702D">
        <w:rPr>
          <w:rFonts w:asciiTheme="minorHAnsi" w:hAnsiTheme="minorHAnsi" w:cstheme="minorHAnsi"/>
          <w:sz w:val="22"/>
          <w:szCs w:val="22"/>
          <w:lang w:val="hu-HU"/>
        </w:rPr>
        <w:tab/>
      </w:r>
      <w:smartTag w:uri="urn:schemas-microsoft-com:office:smarttags" w:element="metricconverter">
        <w:smartTagPr>
          <w:attr w:name="ProductID" w:val="3000 m"/>
        </w:smartTagPr>
        <w:r w:rsidRPr="00CB702D">
          <w:rPr>
            <w:rFonts w:asciiTheme="minorHAnsi" w:hAnsiTheme="minorHAnsi" w:cstheme="minorHAnsi"/>
            <w:sz w:val="22"/>
            <w:szCs w:val="22"/>
            <w:lang w:val="hu-HU"/>
          </w:rPr>
          <w:t>3000 m</w:t>
        </w:r>
      </w:smartTag>
    </w:p>
    <w:p w14:paraId="73D7D71F" w14:textId="77777777" w:rsidR="00BF6300" w:rsidRPr="00CB702D" w:rsidRDefault="00BF6300" w:rsidP="00BF6300">
      <w:pPr>
        <w:pStyle w:val="atlversenyszm"/>
        <w:tabs>
          <w:tab w:val="clear" w:pos="2430"/>
          <w:tab w:val="clear" w:pos="3780"/>
          <w:tab w:val="clear" w:pos="5040"/>
          <w:tab w:val="left" w:pos="6804"/>
        </w:tabs>
        <w:ind w:left="1985"/>
        <w:rPr>
          <w:rFonts w:asciiTheme="minorHAnsi" w:hAnsiTheme="minorHAnsi" w:cstheme="minorHAnsi"/>
          <w:sz w:val="22"/>
          <w:szCs w:val="22"/>
          <w:lang w:val="hu-HU"/>
        </w:rPr>
      </w:pPr>
      <w:smartTag w:uri="urn:schemas-microsoft-com:office:smarttags" w:element="metricconverter">
        <w:smartTagPr>
          <w:attr w:name="ProductID" w:val="110 m"/>
        </w:smartTagPr>
        <w:r w:rsidRPr="00CB702D">
          <w:rPr>
            <w:rFonts w:asciiTheme="minorHAnsi" w:hAnsiTheme="minorHAnsi" w:cstheme="minorHAnsi"/>
            <w:sz w:val="22"/>
            <w:szCs w:val="22"/>
            <w:lang w:val="hu-HU"/>
          </w:rPr>
          <w:t>110 m</w:t>
        </w:r>
      </w:smartTag>
      <w:r w:rsidRPr="00CB702D">
        <w:rPr>
          <w:rFonts w:asciiTheme="minorHAnsi" w:hAnsiTheme="minorHAnsi" w:cstheme="minorHAnsi"/>
          <w:sz w:val="22"/>
          <w:szCs w:val="22"/>
          <w:lang w:val="hu-HU"/>
        </w:rPr>
        <w:t xml:space="preserve"> gátfutás (</w:t>
      </w:r>
      <w:smartTag w:uri="urn:schemas-microsoft-com:office:smarttags" w:element="metricconverter">
        <w:smartTagPr>
          <w:attr w:name="ProductID" w:val="99 cm"/>
        </w:smartTagPr>
        <w:r w:rsidRPr="00CB702D">
          <w:rPr>
            <w:rFonts w:asciiTheme="minorHAnsi" w:hAnsiTheme="minorHAnsi" w:cstheme="minorHAnsi"/>
            <w:sz w:val="22"/>
            <w:szCs w:val="22"/>
            <w:lang w:val="hu-HU"/>
          </w:rPr>
          <w:t>99 cm</w:t>
        </w:r>
      </w:smartTag>
      <w:r w:rsidRPr="00CB702D">
        <w:rPr>
          <w:rFonts w:asciiTheme="minorHAnsi" w:hAnsiTheme="minorHAnsi" w:cstheme="minorHAnsi"/>
          <w:sz w:val="22"/>
          <w:szCs w:val="22"/>
          <w:lang w:val="hu-HU"/>
        </w:rPr>
        <w:t>)</w:t>
      </w:r>
      <w:r w:rsidRPr="00CB702D">
        <w:rPr>
          <w:rFonts w:asciiTheme="minorHAnsi" w:hAnsiTheme="minorHAnsi" w:cstheme="minorHAnsi"/>
          <w:sz w:val="22"/>
          <w:szCs w:val="22"/>
          <w:lang w:val="hu-HU"/>
        </w:rPr>
        <w:tab/>
      </w:r>
      <w:smartTag w:uri="urn:schemas-microsoft-com:office:smarttags" w:element="metricconverter">
        <w:smartTagPr>
          <w:attr w:name="ProductID" w:val="100 m"/>
        </w:smartTagPr>
        <w:r w:rsidRPr="00CB702D">
          <w:rPr>
            <w:rFonts w:asciiTheme="minorHAnsi" w:hAnsiTheme="minorHAnsi" w:cstheme="minorHAnsi"/>
            <w:sz w:val="22"/>
            <w:szCs w:val="22"/>
            <w:lang w:val="hu-HU"/>
          </w:rPr>
          <w:t>100 m</w:t>
        </w:r>
      </w:smartTag>
      <w:r w:rsidRPr="00CB702D">
        <w:rPr>
          <w:rFonts w:asciiTheme="minorHAnsi" w:hAnsiTheme="minorHAnsi" w:cstheme="minorHAnsi"/>
          <w:sz w:val="22"/>
          <w:szCs w:val="22"/>
          <w:lang w:val="hu-HU"/>
        </w:rPr>
        <w:t xml:space="preserve"> gátfutás (</w:t>
      </w:r>
      <w:smartTag w:uri="urn:schemas-microsoft-com:office:smarttags" w:element="metricconverter">
        <w:smartTagPr>
          <w:attr w:name="ProductID" w:val="84 cm"/>
        </w:smartTagPr>
        <w:r w:rsidRPr="00CB702D">
          <w:rPr>
            <w:rFonts w:asciiTheme="minorHAnsi" w:hAnsiTheme="minorHAnsi" w:cstheme="minorHAnsi"/>
            <w:sz w:val="22"/>
            <w:szCs w:val="22"/>
            <w:lang w:val="hu-HU"/>
          </w:rPr>
          <w:t>84 cm</w:t>
        </w:r>
      </w:smartTag>
      <w:r w:rsidRPr="00CB702D">
        <w:rPr>
          <w:rFonts w:asciiTheme="minorHAnsi" w:hAnsiTheme="minorHAnsi" w:cstheme="minorHAnsi"/>
          <w:sz w:val="22"/>
          <w:szCs w:val="22"/>
          <w:lang w:val="hu-HU"/>
        </w:rPr>
        <w:t>)</w:t>
      </w:r>
    </w:p>
    <w:p w14:paraId="3A64AF15" w14:textId="77777777" w:rsidR="00BF6300" w:rsidRPr="00CB702D" w:rsidRDefault="00BF6300" w:rsidP="00BF6300">
      <w:pPr>
        <w:pStyle w:val="atlversenyszm"/>
        <w:tabs>
          <w:tab w:val="clear" w:pos="2430"/>
          <w:tab w:val="clear" w:pos="3780"/>
          <w:tab w:val="clear" w:pos="5040"/>
          <w:tab w:val="left" w:pos="6804"/>
        </w:tabs>
        <w:ind w:left="1985"/>
        <w:rPr>
          <w:rFonts w:asciiTheme="minorHAnsi" w:hAnsiTheme="minorHAnsi" w:cstheme="minorHAnsi"/>
          <w:sz w:val="22"/>
          <w:szCs w:val="22"/>
          <w:lang w:val="hu-HU"/>
        </w:rPr>
      </w:pPr>
      <w:r w:rsidRPr="00CB702D">
        <w:rPr>
          <w:rFonts w:asciiTheme="minorHAnsi" w:hAnsiTheme="minorHAnsi" w:cstheme="minorHAnsi"/>
          <w:sz w:val="22"/>
          <w:szCs w:val="22"/>
          <w:lang w:val="hu-HU"/>
        </w:rPr>
        <w:t>Magasugrás</w:t>
      </w:r>
      <w:r w:rsidRPr="00CB702D">
        <w:rPr>
          <w:rFonts w:asciiTheme="minorHAnsi" w:hAnsiTheme="minorHAnsi" w:cstheme="minorHAnsi"/>
          <w:sz w:val="22"/>
          <w:szCs w:val="22"/>
          <w:lang w:val="hu-HU"/>
        </w:rPr>
        <w:tab/>
      </w:r>
      <w:proofErr w:type="spellStart"/>
      <w:r w:rsidRPr="00CB702D">
        <w:rPr>
          <w:rFonts w:asciiTheme="minorHAnsi" w:hAnsiTheme="minorHAnsi" w:cstheme="minorHAnsi"/>
          <w:sz w:val="22"/>
          <w:szCs w:val="22"/>
          <w:lang w:val="hu-HU"/>
        </w:rPr>
        <w:t>Magasugrás</w:t>
      </w:r>
      <w:proofErr w:type="spellEnd"/>
    </w:p>
    <w:p w14:paraId="439D84FB" w14:textId="77777777" w:rsidR="00BF6300" w:rsidRPr="00CB702D" w:rsidRDefault="00BF6300" w:rsidP="00BF6300">
      <w:pPr>
        <w:pStyle w:val="atlversenyszm"/>
        <w:tabs>
          <w:tab w:val="clear" w:pos="2430"/>
          <w:tab w:val="clear" w:pos="3780"/>
          <w:tab w:val="clear" w:pos="5040"/>
          <w:tab w:val="left" w:pos="6804"/>
        </w:tabs>
        <w:ind w:left="1985"/>
        <w:rPr>
          <w:rFonts w:asciiTheme="minorHAnsi" w:hAnsiTheme="minorHAnsi" w:cstheme="minorHAnsi"/>
          <w:sz w:val="22"/>
          <w:szCs w:val="22"/>
          <w:lang w:val="hu-HU"/>
        </w:rPr>
      </w:pPr>
      <w:r w:rsidRPr="00CB702D">
        <w:rPr>
          <w:rFonts w:asciiTheme="minorHAnsi" w:hAnsiTheme="minorHAnsi" w:cstheme="minorHAnsi"/>
          <w:sz w:val="22"/>
          <w:szCs w:val="22"/>
          <w:lang w:val="hu-HU"/>
        </w:rPr>
        <w:t>Távolugrás</w:t>
      </w:r>
      <w:r w:rsidRPr="00CB702D">
        <w:rPr>
          <w:rFonts w:asciiTheme="minorHAnsi" w:hAnsiTheme="minorHAnsi" w:cstheme="minorHAnsi"/>
          <w:sz w:val="22"/>
          <w:szCs w:val="22"/>
          <w:lang w:val="hu-HU"/>
        </w:rPr>
        <w:tab/>
      </w:r>
      <w:proofErr w:type="spellStart"/>
      <w:r w:rsidRPr="00CB702D">
        <w:rPr>
          <w:rFonts w:asciiTheme="minorHAnsi" w:hAnsiTheme="minorHAnsi" w:cstheme="minorHAnsi"/>
          <w:sz w:val="22"/>
          <w:szCs w:val="22"/>
          <w:lang w:val="hu-HU"/>
        </w:rPr>
        <w:t>Távolugrás</w:t>
      </w:r>
      <w:proofErr w:type="spellEnd"/>
    </w:p>
    <w:p w14:paraId="0D036E8C" w14:textId="77777777" w:rsidR="00BF6300" w:rsidRPr="00CB702D" w:rsidRDefault="00BF6300" w:rsidP="00BF6300">
      <w:pPr>
        <w:pStyle w:val="atlversenyszm"/>
        <w:tabs>
          <w:tab w:val="clear" w:pos="2430"/>
          <w:tab w:val="clear" w:pos="3780"/>
          <w:tab w:val="clear" w:pos="5040"/>
          <w:tab w:val="left" w:pos="6804"/>
        </w:tabs>
        <w:ind w:left="1985"/>
        <w:rPr>
          <w:rFonts w:asciiTheme="minorHAnsi" w:hAnsiTheme="minorHAnsi" w:cstheme="minorHAnsi"/>
          <w:sz w:val="22"/>
          <w:szCs w:val="22"/>
          <w:lang w:val="hu-HU"/>
        </w:rPr>
      </w:pPr>
      <w:r w:rsidRPr="00CB702D">
        <w:rPr>
          <w:rFonts w:asciiTheme="minorHAnsi" w:hAnsiTheme="minorHAnsi" w:cstheme="minorHAnsi"/>
          <w:sz w:val="22"/>
          <w:szCs w:val="22"/>
          <w:lang w:val="hu-HU"/>
        </w:rPr>
        <w:t>Súlylökés (</w:t>
      </w:r>
      <w:smartTag w:uri="urn:schemas-microsoft-com:office:smarttags" w:element="metricconverter">
        <w:smartTagPr>
          <w:attr w:name="ProductID" w:val="6 kg"/>
        </w:smartTagPr>
        <w:r w:rsidRPr="00CB702D">
          <w:rPr>
            <w:rFonts w:asciiTheme="minorHAnsi" w:hAnsiTheme="minorHAnsi" w:cstheme="minorHAnsi"/>
            <w:sz w:val="22"/>
            <w:szCs w:val="22"/>
            <w:lang w:val="hu-HU"/>
          </w:rPr>
          <w:t>6 kg</w:t>
        </w:r>
      </w:smartTag>
      <w:r w:rsidRPr="00CB702D">
        <w:rPr>
          <w:rFonts w:asciiTheme="minorHAnsi" w:hAnsiTheme="minorHAnsi" w:cstheme="minorHAnsi"/>
          <w:sz w:val="22"/>
          <w:szCs w:val="22"/>
          <w:lang w:val="hu-HU"/>
        </w:rPr>
        <w:t>)</w:t>
      </w:r>
      <w:r w:rsidRPr="00CB702D">
        <w:rPr>
          <w:rFonts w:asciiTheme="minorHAnsi" w:hAnsiTheme="minorHAnsi" w:cstheme="minorHAnsi"/>
          <w:sz w:val="22"/>
          <w:szCs w:val="22"/>
          <w:lang w:val="hu-HU"/>
        </w:rPr>
        <w:tab/>
        <w:t>Súlylökés (</w:t>
      </w:r>
      <w:smartTag w:uri="urn:schemas-microsoft-com:office:smarttags" w:element="metricconverter">
        <w:smartTagPr>
          <w:attr w:name="ProductID" w:val="4 kg"/>
        </w:smartTagPr>
        <w:r w:rsidRPr="00CB702D">
          <w:rPr>
            <w:rFonts w:asciiTheme="minorHAnsi" w:hAnsiTheme="minorHAnsi" w:cstheme="minorHAnsi"/>
            <w:sz w:val="22"/>
            <w:szCs w:val="22"/>
            <w:lang w:val="hu-HU"/>
          </w:rPr>
          <w:t>4 kg</w:t>
        </w:r>
      </w:smartTag>
      <w:r w:rsidRPr="00CB702D">
        <w:rPr>
          <w:rFonts w:asciiTheme="minorHAnsi" w:hAnsiTheme="minorHAnsi" w:cstheme="minorHAnsi"/>
          <w:sz w:val="22"/>
          <w:szCs w:val="22"/>
          <w:lang w:val="hu-HU"/>
        </w:rPr>
        <w:t>)</w:t>
      </w:r>
    </w:p>
    <w:p w14:paraId="57B4B0C6" w14:textId="77777777" w:rsidR="00BF6300" w:rsidRPr="00CB702D" w:rsidRDefault="00BF6300" w:rsidP="00BF6300">
      <w:pPr>
        <w:pStyle w:val="atlversenyszm"/>
        <w:tabs>
          <w:tab w:val="clear" w:pos="2430"/>
          <w:tab w:val="clear" w:pos="3780"/>
          <w:tab w:val="clear" w:pos="5040"/>
          <w:tab w:val="left" w:pos="6804"/>
        </w:tabs>
        <w:ind w:left="1985"/>
        <w:rPr>
          <w:rFonts w:asciiTheme="minorHAnsi" w:hAnsiTheme="minorHAnsi" w:cstheme="minorHAnsi"/>
          <w:sz w:val="22"/>
          <w:szCs w:val="22"/>
          <w:lang w:val="hu-HU"/>
        </w:rPr>
      </w:pPr>
      <w:r w:rsidRPr="00CB702D">
        <w:rPr>
          <w:rFonts w:asciiTheme="minorHAnsi" w:hAnsiTheme="minorHAnsi" w:cstheme="minorHAnsi"/>
          <w:sz w:val="22"/>
          <w:szCs w:val="22"/>
          <w:lang w:val="hu-HU"/>
        </w:rPr>
        <w:t>Diszkoszvetés (</w:t>
      </w:r>
      <w:smartTag w:uri="urn:schemas-microsoft-com:office:smarttags" w:element="metricconverter">
        <w:smartTagPr>
          <w:attr w:name="ProductID" w:val="1,75 kg"/>
        </w:smartTagPr>
        <w:r w:rsidRPr="00CB702D">
          <w:rPr>
            <w:rFonts w:asciiTheme="minorHAnsi" w:hAnsiTheme="minorHAnsi" w:cstheme="minorHAnsi"/>
            <w:sz w:val="22"/>
            <w:szCs w:val="22"/>
            <w:lang w:val="hu-HU"/>
          </w:rPr>
          <w:t>1,75 kg</w:t>
        </w:r>
      </w:smartTag>
      <w:r w:rsidRPr="00CB702D">
        <w:rPr>
          <w:rFonts w:asciiTheme="minorHAnsi" w:hAnsiTheme="minorHAnsi" w:cstheme="minorHAnsi"/>
          <w:sz w:val="22"/>
          <w:szCs w:val="22"/>
          <w:lang w:val="hu-HU"/>
        </w:rPr>
        <w:t>)</w:t>
      </w:r>
      <w:r w:rsidRPr="00CB702D">
        <w:rPr>
          <w:rFonts w:asciiTheme="minorHAnsi" w:hAnsiTheme="minorHAnsi" w:cstheme="minorHAnsi"/>
          <w:sz w:val="22"/>
          <w:szCs w:val="22"/>
          <w:lang w:val="hu-HU"/>
        </w:rPr>
        <w:tab/>
        <w:t>Diszkoszvetés (</w:t>
      </w:r>
      <w:smartTag w:uri="urn:schemas-microsoft-com:office:smarttags" w:element="metricconverter">
        <w:smartTagPr>
          <w:attr w:name="ProductID" w:val="1 kg"/>
        </w:smartTagPr>
        <w:r w:rsidRPr="00CB702D">
          <w:rPr>
            <w:rFonts w:asciiTheme="minorHAnsi" w:hAnsiTheme="minorHAnsi" w:cstheme="minorHAnsi"/>
            <w:sz w:val="22"/>
            <w:szCs w:val="22"/>
            <w:lang w:val="hu-HU"/>
          </w:rPr>
          <w:t>1 kg</w:t>
        </w:r>
      </w:smartTag>
      <w:r w:rsidRPr="00CB702D">
        <w:rPr>
          <w:rFonts w:asciiTheme="minorHAnsi" w:hAnsiTheme="minorHAnsi" w:cstheme="minorHAnsi"/>
          <w:sz w:val="22"/>
          <w:szCs w:val="22"/>
          <w:lang w:val="hu-HU"/>
        </w:rPr>
        <w:t>)</w:t>
      </w:r>
    </w:p>
    <w:p w14:paraId="49EE7372" w14:textId="77777777" w:rsidR="00BF6300" w:rsidRPr="00CB702D" w:rsidRDefault="00BF6300" w:rsidP="00BF6300">
      <w:pPr>
        <w:pStyle w:val="atlversenyszm"/>
        <w:tabs>
          <w:tab w:val="clear" w:pos="2430"/>
          <w:tab w:val="clear" w:pos="3780"/>
          <w:tab w:val="clear" w:pos="5040"/>
          <w:tab w:val="left" w:pos="6804"/>
        </w:tabs>
        <w:ind w:left="1985"/>
        <w:rPr>
          <w:rFonts w:asciiTheme="minorHAnsi" w:hAnsiTheme="minorHAnsi" w:cstheme="minorHAnsi"/>
          <w:sz w:val="22"/>
          <w:szCs w:val="22"/>
          <w:lang w:val="hu-HU"/>
        </w:rPr>
      </w:pPr>
      <w:r w:rsidRPr="00CB702D">
        <w:rPr>
          <w:rFonts w:asciiTheme="minorHAnsi" w:hAnsiTheme="minorHAnsi" w:cstheme="minorHAnsi"/>
          <w:sz w:val="22"/>
          <w:szCs w:val="22"/>
          <w:lang w:val="hu-HU"/>
        </w:rPr>
        <w:t>Gerelyhajítás (800 gr)</w:t>
      </w:r>
      <w:r w:rsidRPr="00CB702D">
        <w:rPr>
          <w:rFonts w:asciiTheme="minorHAnsi" w:hAnsiTheme="minorHAnsi" w:cstheme="minorHAnsi"/>
          <w:sz w:val="22"/>
          <w:szCs w:val="22"/>
          <w:lang w:val="hu-HU"/>
        </w:rPr>
        <w:tab/>
        <w:t>Gerelyhajítás (600 gr)</w:t>
      </w:r>
    </w:p>
    <w:p w14:paraId="5BCFBC3F" w14:textId="77777777" w:rsidR="00D74368" w:rsidRPr="00CB702D" w:rsidRDefault="00D74368" w:rsidP="00BF6300">
      <w:pPr>
        <w:pStyle w:val="atlversenyszm"/>
        <w:tabs>
          <w:tab w:val="clear" w:pos="2430"/>
          <w:tab w:val="clear" w:pos="3780"/>
          <w:tab w:val="clear" w:pos="5040"/>
          <w:tab w:val="left" w:pos="6804"/>
        </w:tabs>
        <w:ind w:left="1985"/>
        <w:rPr>
          <w:rFonts w:asciiTheme="minorHAnsi" w:hAnsiTheme="minorHAnsi" w:cstheme="minorHAnsi"/>
          <w:sz w:val="22"/>
          <w:szCs w:val="22"/>
          <w:lang w:val="hu-HU"/>
        </w:rPr>
      </w:pPr>
    </w:p>
    <w:p w14:paraId="4B75A2F0" w14:textId="77777777" w:rsidR="00D74368" w:rsidRPr="00CB702D" w:rsidRDefault="00D74368" w:rsidP="00BF6300">
      <w:pPr>
        <w:pStyle w:val="atlversenyszm"/>
        <w:tabs>
          <w:tab w:val="clear" w:pos="2430"/>
          <w:tab w:val="clear" w:pos="3780"/>
          <w:tab w:val="clear" w:pos="5040"/>
          <w:tab w:val="left" w:pos="6804"/>
        </w:tabs>
        <w:ind w:left="1985"/>
        <w:rPr>
          <w:rFonts w:asciiTheme="minorHAnsi" w:hAnsiTheme="minorHAnsi" w:cstheme="minorHAnsi"/>
          <w:sz w:val="22"/>
          <w:szCs w:val="22"/>
          <w:lang w:val="hu-HU"/>
        </w:rPr>
      </w:pPr>
    </w:p>
    <w:p w14:paraId="7AF8BA29" w14:textId="77777777" w:rsidR="00D74368" w:rsidRPr="00CB702D" w:rsidRDefault="00D74368" w:rsidP="00BF6300">
      <w:pPr>
        <w:pStyle w:val="atlversenyszm"/>
        <w:tabs>
          <w:tab w:val="clear" w:pos="2430"/>
          <w:tab w:val="clear" w:pos="3780"/>
          <w:tab w:val="clear" w:pos="5040"/>
          <w:tab w:val="left" w:pos="6804"/>
        </w:tabs>
        <w:ind w:left="1985"/>
        <w:rPr>
          <w:rFonts w:asciiTheme="minorHAnsi" w:hAnsiTheme="minorHAnsi" w:cstheme="minorHAnsi"/>
          <w:sz w:val="22"/>
          <w:szCs w:val="22"/>
          <w:lang w:val="hu-HU"/>
        </w:rPr>
      </w:pPr>
    </w:p>
    <w:p w14:paraId="330AA318" w14:textId="77777777" w:rsidR="00D74368" w:rsidRPr="00CB702D" w:rsidRDefault="00D74368" w:rsidP="00D74368">
      <w:pPr>
        <w:pStyle w:val="atlversenyszm"/>
        <w:tabs>
          <w:tab w:val="clear" w:pos="2430"/>
          <w:tab w:val="clear" w:pos="3780"/>
          <w:tab w:val="clear" w:pos="5040"/>
          <w:tab w:val="left" w:pos="4536"/>
        </w:tabs>
        <w:ind w:left="1985"/>
        <w:jc w:val="left"/>
        <w:rPr>
          <w:rFonts w:asciiTheme="minorHAnsi" w:hAnsiTheme="minorHAnsi" w:cstheme="minorHAnsi"/>
          <w:b/>
          <w:sz w:val="22"/>
          <w:szCs w:val="22"/>
          <w:lang w:val="hu-HU"/>
        </w:rPr>
      </w:pPr>
      <w:r w:rsidRPr="00CB702D">
        <w:rPr>
          <w:rFonts w:asciiTheme="minorHAnsi" w:hAnsiTheme="minorHAnsi" w:cstheme="minorHAnsi"/>
          <w:b/>
          <w:sz w:val="22"/>
          <w:szCs w:val="22"/>
          <w:lang w:val="hu-HU"/>
        </w:rPr>
        <w:tab/>
        <w:t xml:space="preserve">V.-VI. </w:t>
      </w:r>
      <w:proofErr w:type="spellStart"/>
      <w:r w:rsidRPr="00CB702D">
        <w:rPr>
          <w:rFonts w:asciiTheme="minorHAnsi" w:hAnsiTheme="minorHAnsi" w:cstheme="minorHAnsi"/>
          <w:b/>
          <w:sz w:val="22"/>
          <w:szCs w:val="22"/>
          <w:lang w:val="hu-HU"/>
        </w:rPr>
        <w:t>kcs</w:t>
      </w:r>
      <w:proofErr w:type="spellEnd"/>
      <w:r w:rsidRPr="00CB702D">
        <w:rPr>
          <w:rFonts w:asciiTheme="minorHAnsi" w:hAnsiTheme="minorHAnsi" w:cstheme="minorHAnsi"/>
          <w:b/>
          <w:sz w:val="22"/>
          <w:szCs w:val="22"/>
          <w:lang w:val="hu-HU"/>
        </w:rPr>
        <w:t>.</w:t>
      </w:r>
    </w:p>
    <w:p w14:paraId="3A1F8E49" w14:textId="77777777" w:rsidR="00BF6300" w:rsidRPr="00CB702D" w:rsidRDefault="00BF6300" w:rsidP="00BF6300">
      <w:pPr>
        <w:pStyle w:val="atlversenyszm"/>
        <w:tabs>
          <w:tab w:val="clear" w:pos="2430"/>
          <w:tab w:val="clear" w:pos="3780"/>
          <w:tab w:val="clear" w:pos="5040"/>
          <w:tab w:val="left" w:pos="6804"/>
        </w:tabs>
        <w:ind w:left="1985"/>
        <w:rPr>
          <w:rFonts w:asciiTheme="minorHAnsi" w:hAnsiTheme="minorHAnsi" w:cstheme="minorHAnsi"/>
          <w:sz w:val="22"/>
          <w:szCs w:val="22"/>
          <w:lang w:val="hu-HU"/>
        </w:rPr>
      </w:pPr>
      <w:r w:rsidRPr="00CB702D">
        <w:rPr>
          <w:rFonts w:asciiTheme="minorHAnsi" w:hAnsiTheme="minorHAnsi" w:cstheme="minorHAnsi"/>
          <w:sz w:val="22"/>
          <w:szCs w:val="22"/>
          <w:lang w:val="hu-HU"/>
        </w:rPr>
        <w:t>4 x 100 m váltófutás</w:t>
      </w:r>
      <w:r w:rsidRPr="00CB702D">
        <w:rPr>
          <w:rFonts w:asciiTheme="minorHAnsi" w:hAnsiTheme="minorHAnsi" w:cstheme="minorHAnsi"/>
          <w:sz w:val="22"/>
          <w:szCs w:val="22"/>
          <w:lang w:val="hu-HU"/>
        </w:rPr>
        <w:tab/>
        <w:t>4 x 100 m váltófutás</w:t>
      </w:r>
    </w:p>
    <w:p w14:paraId="67A253B2" w14:textId="77777777" w:rsidR="00BF6300" w:rsidRPr="00CB702D" w:rsidRDefault="00BF6300" w:rsidP="00BF6300">
      <w:pPr>
        <w:pStyle w:val="atlversenyszm"/>
        <w:tabs>
          <w:tab w:val="clear" w:pos="2430"/>
          <w:tab w:val="clear" w:pos="3780"/>
          <w:tab w:val="clear" w:pos="5040"/>
          <w:tab w:val="left" w:pos="6804"/>
        </w:tabs>
        <w:ind w:left="1985"/>
        <w:rPr>
          <w:rFonts w:asciiTheme="minorHAnsi" w:hAnsiTheme="minorHAnsi" w:cstheme="minorHAnsi"/>
          <w:sz w:val="22"/>
          <w:szCs w:val="22"/>
          <w:lang w:val="hu-HU"/>
        </w:rPr>
      </w:pPr>
      <w:r w:rsidRPr="00CB702D">
        <w:rPr>
          <w:rFonts w:asciiTheme="minorHAnsi" w:hAnsiTheme="minorHAnsi" w:cstheme="minorHAnsi"/>
          <w:sz w:val="22"/>
          <w:szCs w:val="22"/>
          <w:lang w:val="hu-HU"/>
        </w:rPr>
        <w:t>4 x 400 m váltófutás</w:t>
      </w:r>
      <w:r w:rsidRPr="00CB702D">
        <w:rPr>
          <w:rFonts w:asciiTheme="minorHAnsi" w:hAnsiTheme="minorHAnsi" w:cstheme="minorHAnsi"/>
          <w:sz w:val="22"/>
          <w:szCs w:val="22"/>
          <w:lang w:val="hu-HU"/>
        </w:rPr>
        <w:tab/>
        <w:t>4 x 400 m váltófutás</w:t>
      </w:r>
    </w:p>
    <w:p w14:paraId="5971B0F3" w14:textId="77777777" w:rsidR="00BF6300" w:rsidRPr="00CB702D" w:rsidRDefault="00BF6300" w:rsidP="00BF6300">
      <w:pPr>
        <w:pStyle w:val="atlversenyszm"/>
        <w:tabs>
          <w:tab w:val="clear" w:pos="2430"/>
          <w:tab w:val="clear" w:pos="3780"/>
          <w:tab w:val="clear" w:pos="5040"/>
          <w:tab w:val="left" w:pos="6804"/>
        </w:tabs>
        <w:ind w:left="0"/>
        <w:rPr>
          <w:rFonts w:asciiTheme="minorHAnsi" w:hAnsiTheme="minorHAnsi" w:cstheme="minorHAnsi"/>
          <w:sz w:val="22"/>
          <w:szCs w:val="22"/>
          <w:lang w:val="hu-HU"/>
        </w:rPr>
      </w:pPr>
    </w:p>
    <w:p w14:paraId="799E3995" w14:textId="77777777" w:rsidR="00BF6300" w:rsidRPr="00CB702D" w:rsidRDefault="00BF6300" w:rsidP="00BF6300">
      <w:pPr>
        <w:pStyle w:val="atlversenyszm"/>
        <w:tabs>
          <w:tab w:val="clear" w:pos="2430"/>
          <w:tab w:val="clear" w:pos="3780"/>
          <w:tab w:val="clear" w:pos="5040"/>
          <w:tab w:val="left" w:pos="6804"/>
        </w:tabs>
        <w:ind w:left="0"/>
        <w:rPr>
          <w:rFonts w:asciiTheme="minorHAnsi" w:hAnsiTheme="minorHAnsi" w:cstheme="minorHAnsi"/>
          <w:sz w:val="24"/>
          <w:szCs w:val="24"/>
          <w:lang w:val="hu-HU"/>
        </w:rPr>
      </w:pPr>
    </w:p>
    <w:p w14:paraId="46140B21" w14:textId="77777777" w:rsidR="0048131C" w:rsidRDefault="0048131C">
      <w:pPr>
        <w:spacing w:after="160" w:line="259" w:lineRule="auto"/>
        <w:rPr>
          <w:rFonts w:ascii="Calibri" w:hAnsi="Calibri"/>
        </w:rPr>
      </w:pPr>
      <w:r>
        <w:rPr>
          <w:rFonts w:ascii="Calibri" w:hAnsi="Calibri"/>
        </w:rPr>
        <w:br w:type="page"/>
      </w:r>
    </w:p>
    <w:p w14:paraId="09FBD087" w14:textId="77777777" w:rsidR="0048131C" w:rsidRDefault="00171256" w:rsidP="0048131C">
      <w:pPr>
        <w:jc w:val="center"/>
        <w:rPr>
          <w:rFonts w:ascii="Calibri" w:hAnsi="Calibri" w:cs="Times New Roman"/>
          <w:color w:val="auto"/>
        </w:rPr>
      </w:pPr>
      <w:r>
        <w:rPr>
          <w:rFonts w:ascii="Calibri" w:hAnsi="Calibri"/>
        </w:rPr>
        <w:lastRenderedPageBreak/>
        <w:t xml:space="preserve">TERVEZETT </w:t>
      </w:r>
      <w:r w:rsidR="0048131C">
        <w:rPr>
          <w:rFonts w:ascii="Calibri" w:hAnsi="Calibri"/>
        </w:rPr>
        <w:t>IDŐREND 1. nap</w:t>
      </w:r>
      <w:r>
        <w:rPr>
          <w:rFonts w:ascii="Calibri" w:hAnsi="Calibri"/>
        </w:rPr>
        <w:t xml:space="preserve"> (az időrend tájékoztató jellegű!)</w:t>
      </w:r>
    </w:p>
    <w:tbl>
      <w:tblPr>
        <w:tblW w:w="8700" w:type="dxa"/>
        <w:jc w:val="center"/>
        <w:tblCellMar>
          <w:left w:w="70" w:type="dxa"/>
          <w:right w:w="70" w:type="dxa"/>
        </w:tblCellMar>
        <w:tblLook w:val="04A0" w:firstRow="1" w:lastRow="0" w:firstColumn="1" w:lastColumn="0" w:noHBand="0" w:noVBand="1"/>
      </w:tblPr>
      <w:tblGrid>
        <w:gridCol w:w="1208"/>
        <w:gridCol w:w="3746"/>
        <w:gridCol w:w="3746"/>
      </w:tblGrid>
      <w:tr w:rsidR="0048131C" w14:paraId="31C021D2" w14:textId="77777777" w:rsidTr="00A3650C">
        <w:trPr>
          <w:trHeight w:val="278"/>
          <w:jc w:val="center"/>
        </w:trPr>
        <w:tc>
          <w:tcPr>
            <w:tcW w:w="1208" w:type="dxa"/>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1C7B6EDC" w14:textId="77777777" w:rsidR="0048131C" w:rsidRDefault="0048131C" w:rsidP="00A3650C">
            <w:pPr>
              <w:jc w:val="center"/>
              <w:rPr>
                <w:rFonts w:ascii="Calibri" w:hAnsi="Calibri"/>
              </w:rPr>
            </w:pPr>
            <w:r>
              <w:rPr>
                <w:rFonts w:ascii="Calibri" w:hAnsi="Calibri"/>
              </w:rPr>
              <w:t> </w:t>
            </w:r>
          </w:p>
        </w:tc>
        <w:tc>
          <w:tcPr>
            <w:tcW w:w="3746" w:type="dxa"/>
            <w:tcBorders>
              <w:top w:val="single" w:sz="4" w:space="0" w:color="auto"/>
              <w:left w:val="nil"/>
              <w:bottom w:val="single" w:sz="4" w:space="0" w:color="auto"/>
              <w:right w:val="nil"/>
            </w:tcBorders>
            <w:shd w:val="clear" w:color="auto" w:fill="C2D69B"/>
            <w:noWrap/>
            <w:vAlign w:val="center"/>
            <w:hideMark/>
          </w:tcPr>
          <w:p w14:paraId="4658C104" w14:textId="77777777" w:rsidR="0048131C" w:rsidRDefault="0048131C" w:rsidP="00A3650C">
            <w:pPr>
              <w:jc w:val="center"/>
              <w:rPr>
                <w:rFonts w:ascii="Calibri" w:hAnsi="Calibri"/>
                <w:b/>
                <w:bCs/>
                <w:i/>
                <w:iCs/>
              </w:rPr>
            </w:pPr>
            <w:r>
              <w:rPr>
                <w:rFonts w:ascii="Calibri" w:hAnsi="Calibri"/>
                <w:b/>
                <w:bCs/>
                <w:i/>
                <w:iCs/>
              </w:rPr>
              <w:t>FIÚ</w:t>
            </w:r>
          </w:p>
        </w:tc>
        <w:tc>
          <w:tcPr>
            <w:tcW w:w="3746" w:type="dxa"/>
            <w:tcBorders>
              <w:top w:val="single" w:sz="4" w:space="0" w:color="auto"/>
              <w:left w:val="nil"/>
              <w:bottom w:val="single" w:sz="4" w:space="0" w:color="auto"/>
              <w:right w:val="single" w:sz="4" w:space="0" w:color="auto"/>
            </w:tcBorders>
            <w:shd w:val="clear" w:color="auto" w:fill="C2D69B"/>
            <w:noWrap/>
            <w:vAlign w:val="center"/>
            <w:hideMark/>
          </w:tcPr>
          <w:p w14:paraId="55F1A126" w14:textId="77777777" w:rsidR="0048131C" w:rsidRDefault="0048131C" w:rsidP="00A3650C">
            <w:pPr>
              <w:jc w:val="center"/>
              <w:rPr>
                <w:rFonts w:ascii="Calibri" w:hAnsi="Calibri"/>
                <w:b/>
                <w:bCs/>
                <w:i/>
                <w:iCs/>
              </w:rPr>
            </w:pPr>
            <w:r>
              <w:rPr>
                <w:rFonts w:ascii="Calibri" w:hAnsi="Calibri"/>
                <w:b/>
                <w:bCs/>
                <w:i/>
                <w:iCs/>
              </w:rPr>
              <w:t>LEÁNY</w:t>
            </w:r>
          </w:p>
        </w:tc>
      </w:tr>
      <w:tr w:rsidR="0048131C" w14:paraId="138F2442" w14:textId="77777777" w:rsidTr="00A3650C">
        <w:trPr>
          <w:trHeight w:val="278"/>
          <w:jc w:val="center"/>
        </w:trPr>
        <w:tc>
          <w:tcPr>
            <w:tcW w:w="1208" w:type="dxa"/>
            <w:vMerge w:val="restart"/>
            <w:tcBorders>
              <w:top w:val="nil"/>
              <w:left w:val="single" w:sz="4" w:space="0" w:color="auto"/>
              <w:bottom w:val="nil"/>
              <w:right w:val="single" w:sz="4" w:space="0" w:color="auto"/>
            </w:tcBorders>
            <w:shd w:val="clear" w:color="auto" w:fill="EAF1DD"/>
            <w:noWrap/>
            <w:vAlign w:val="center"/>
            <w:hideMark/>
          </w:tcPr>
          <w:p w14:paraId="32DE4829" w14:textId="77777777" w:rsidR="0048131C" w:rsidRDefault="0048131C" w:rsidP="00A3650C">
            <w:pPr>
              <w:jc w:val="center"/>
              <w:rPr>
                <w:rFonts w:ascii="Calibri" w:hAnsi="Calibri"/>
              </w:rPr>
            </w:pPr>
            <w:r>
              <w:rPr>
                <w:rFonts w:ascii="Calibri" w:hAnsi="Calibri"/>
              </w:rPr>
              <w:t> </w:t>
            </w:r>
          </w:p>
          <w:p w14:paraId="148322B1" w14:textId="77777777" w:rsidR="0048131C" w:rsidRDefault="0048131C" w:rsidP="00A3650C">
            <w:pPr>
              <w:jc w:val="center"/>
              <w:rPr>
                <w:rFonts w:ascii="Calibri" w:hAnsi="Calibri"/>
              </w:rPr>
            </w:pPr>
            <w:r>
              <w:rPr>
                <w:rFonts w:ascii="Calibri" w:hAnsi="Calibri"/>
              </w:rPr>
              <w:t>9:00</w:t>
            </w:r>
          </w:p>
          <w:p w14:paraId="05D692F5" w14:textId="77777777" w:rsidR="0048131C" w:rsidRDefault="0048131C" w:rsidP="00A3650C">
            <w:pPr>
              <w:jc w:val="center"/>
              <w:rPr>
                <w:rFonts w:ascii="Calibri" w:hAnsi="Calibri"/>
              </w:rPr>
            </w:pPr>
            <w:r>
              <w:rPr>
                <w:rFonts w:ascii="Calibri" w:hAnsi="Calibri"/>
              </w:rPr>
              <w:t> </w:t>
            </w:r>
          </w:p>
        </w:tc>
        <w:tc>
          <w:tcPr>
            <w:tcW w:w="3746" w:type="dxa"/>
            <w:tcBorders>
              <w:top w:val="nil"/>
              <w:left w:val="nil"/>
              <w:bottom w:val="nil"/>
              <w:right w:val="single" w:sz="4" w:space="0" w:color="auto"/>
            </w:tcBorders>
            <w:shd w:val="clear" w:color="auto" w:fill="EAF1DD"/>
            <w:noWrap/>
            <w:vAlign w:val="center"/>
            <w:hideMark/>
          </w:tcPr>
          <w:p w14:paraId="13D06C64" w14:textId="77777777" w:rsidR="0048131C" w:rsidRDefault="0048131C" w:rsidP="00A3650C">
            <w:pPr>
              <w:rPr>
                <w:rFonts w:ascii="Calibri" w:hAnsi="Calibri"/>
              </w:rPr>
            </w:pPr>
            <w:r>
              <w:rPr>
                <w:rFonts w:ascii="Calibri" w:hAnsi="Calibri"/>
              </w:rPr>
              <w:t xml:space="preserve">V. </w:t>
            </w:r>
            <w:proofErr w:type="spellStart"/>
            <w:r>
              <w:rPr>
                <w:rFonts w:ascii="Calibri" w:hAnsi="Calibri"/>
              </w:rPr>
              <w:t>Kcs</w:t>
            </w:r>
            <w:proofErr w:type="spellEnd"/>
            <w:r>
              <w:rPr>
                <w:rFonts w:ascii="Calibri" w:hAnsi="Calibri"/>
              </w:rPr>
              <w:t>. magas</w:t>
            </w:r>
          </w:p>
        </w:tc>
        <w:tc>
          <w:tcPr>
            <w:tcW w:w="3746" w:type="dxa"/>
            <w:tcBorders>
              <w:top w:val="nil"/>
              <w:left w:val="nil"/>
              <w:bottom w:val="nil"/>
              <w:right w:val="single" w:sz="4" w:space="0" w:color="auto"/>
            </w:tcBorders>
            <w:shd w:val="clear" w:color="auto" w:fill="EAF1DD"/>
            <w:noWrap/>
            <w:vAlign w:val="center"/>
            <w:hideMark/>
          </w:tcPr>
          <w:p w14:paraId="3DDAF253" w14:textId="77777777" w:rsidR="0048131C" w:rsidRDefault="0048131C" w:rsidP="00A3650C">
            <w:pPr>
              <w:rPr>
                <w:rFonts w:ascii="Calibri" w:hAnsi="Calibri"/>
              </w:rPr>
            </w:pPr>
            <w:r>
              <w:rPr>
                <w:rFonts w:ascii="Calibri" w:hAnsi="Calibri"/>
              </w:rPr>
              <w:t xml:space="preserve">V. </w:t>
            </w:r>
            <w:proofErr w:type="spellStart"/>
            <w:r>
              <w:rPr>
                <w:rFonts w:ascii="Calibri" w:hAnsi="Calibri"/>
              </w:rPr>
              <w:t>Kcs</w:t>
            </w:r>
            <w:proofErr w:type="spellEnd"/>
            <w:r>
              <w:rPr>
                <w:rFonts w:ascii="Calibri" w:hAnsi="Calibri"/>
              </w:rPr>
              <w:t xml:space="preserve">. </w:t>
            </w:r>
            <w:smartTag w:uri="urn:schemas-microsoft-com:office:smarttags" w:element="metricconverter">
              <w:smartTagPr>
                <w:attr w:name="ProductID" w:val="100 m"/>
              </w:smartTagPr>
              <w:r>
                <w:rPr>
                  <w:rFonts w:ascii="Calibri" w:hAnsi="Calibri"/>
                </w:rPr>
                <w:t>100 m</w:t>
              </w:r>
            </w:smartTag>
            <w:r>
              <w:rPr>
                <w:rFonts w:ascii="Calibri" w:hAnsi="Calibri"/>
              </w:rPr>
              <w:t xml:space="preserve"> </w:t>
            </w:r>
            <w:proofErr w:type="spellStart"/>
            <w:r>
              <w:rPr>
                <w:rFonts w:ascii="Calibri" w:hAnsi="Calibri"/>
              </w:rPr>
              <w:t>ief</w:t>
            </w:r>
            <w:proofErr w:type="spellEnd"/>
            <w:r>
              <w:rPr>
                <w:rFonts w:ascii="Calibri" w:hAnsi="Calibri"/>
              </w:rPr>
              <w:t>.</w:t>
            </w:r>
          </w:p>
        </w:tc>
      </w:tr>
      <w:tr w:rsidR="0048131C" w14:paraId="14FB2773" w14:textId="77777777" w:rsidTr="00A3650C">
        <w:trPr>
          <w:trHeight w:val="278"/>
          <w:jc w:val="center"/>
        </w:trPr>
        <w:tc>
          <w:tcPr>
            <w:tcW w:w="0" w:type="auto"/>
            <w:vMerge/>
            <w:tcBorders>
              <w:top w:val="nil"/>
              <w:left w:val="single" w:sz="4" w:space="0" w:color="auto"/>
              <w:bottom w:val="nil"/>
              <w:right w:val="single" w:sz="4" w:space="0" w:color="auto"/>
            </w:tcBorders>
            <w:vAlign w:val="center"/>
            <w:hideMark/>
          </w:tcPr>
          <w:p w14:paraId="756EC41A" w14:textId="77777777" w:rsidR="0048131C" w:rsidRDefault="0048131C" w:rsidP="00A3650C">
            <w:pPr>
              <w:rPr>
                <w:rFonts w:ascii="Calibri" w:eastAsia="Times New Roman" w:hAnsi="Calibri"/>
              </w:rPr>
            </w:pPr>
          </w:p>
        </w:tc>
        <w:tc>
          <w:tcPr>
            <w:tcW w:w="3746" w:type="dxa"/>
            <w:tcBorders>
              <w:top w:val="nil"/>
              <w:left w:val="nil"/>
              <w:bottom w:val="nil"/>
              <w:right w:val="single" w:sz="4" w:space="0" w:color="auto"/>
            </w:tcBorders>
            <w:shd w:val="clear" w:color="auto" w:fill="EAF1DD"/>
            <w:noWrap/>
            <w:vAlign w:val="bottom"/>
            <w:hideMark/>
          </w:tcPr>
          <w:p w14:paraId="35660844" w14:textId="77777777" w:rsidR="0048131C" w:rsidRDefault="0048131C" w:rsidP="00A3650C">
            <w:pPr>
              <w:rPr>
                <w:rFonts w:ascii="Calibri" w:hAnsi="Calibri"/>
              </w:rPr>
            </w:pPr>
            <w:r>
              <w:rPr>
                <w:rFonts w:ascii="Calibri" w:hAnsi="Calibri"/>
              </w:rPr>
              <w:t xml:space="preserve">VI. </w:t>
            </w:r>
            <w:proofErr w:type="spellStart"/>
            <w:r>
              <w:rPr>
                <w:rFonts w:ascii="Calibri" w:hAnsi="Calibri"/>
              </w:rPr>
              <w:t>Kcs</w:t>
            </w:r>
            <w:proofErr w:type="spellEnd"/>
            <w:r>
              <w:rPr>
                <w:rFonts w:ascii="Calibri" w:hAnsi="Calibri"/>
              </w:rPr>
              <w:t>. diszkosz</w:t>
            </w:r>
          </w:p>
        </w:tc>
        <w:tc>
          <w:tcPr>
            <w:tcW w:w="3746" w:type="dxa"/>
            <w:tcBorders>
              <w:top w:val="nil"/>
              <w:left w:val="nil"/>
              <w:bottom w:val="nil"/>
              <w:right w:val="single" w:sz="4" w:space="0" w:color="auto"/>
            </w:tcBorders>
            <w:shd w:val="clear" w:color="auto" w:fill="EAF1DD"/>
            <w:noWrap/>
            <w:vAlign w:val="center"/>
            <w:hideMark/>
          </w:tcPr>
          <w:p w14:paraId="2657E50F" w14:textId="77777777" w:rsidR="0048131C" w:rsidRDefault="0048131C" w:rsidP="00A3650C">
            <w:pPr>
              <w:rPr>
                <w:rFonts w:ascii="Calibri" w:hAnsi="Calibri"/>
              </w:rPr>
            </w:pPr>
            <w:r>
              <w:rPr>
                <w:rFonts w:ascii="Calibri" w:hAnsi="Calibri"/>
              </w:rPr>
              <w:t xml:space="preserve">V. </w:t>
            </w:r>
            <w:proofErr w:type="spellStart"/>
            <w:r>
              <w:rPr>
                <w:rFonts w:ascii="Calibri" w:hAnsi="Calibri"/>
              </w:rPr>
              <w:t>Kcs</w:t>
            </w:r>
            <w:proofErr w:type="spellEnd"/>
            <w:r>
              <w:rPr>
                <w:rFonts w:ascii="Calibri" w:hAnsi="Calibri"/>
              </w:rPr>
              <w:t>. gerely</w:t>
            </w:r>
          </w:p>
        </w:tc>
      </w:tr>
      <w:tr w:rsidR="0048131C" w14:paraId="30789F88" w14:textId="77777777" w:rsidTr="00A3650C">
        <w:trPr>
          <w:trHeight w:val="278"/>
          <w:jc w:val="center"/>
        </w:trPr>
        <w:tc>
          <w:tcPr>
            <w:tcW w:w="0" w:type="auto"/>
            <w:vMerge/>
            <w:tcBorders>
              <w:top w:val="nil"/>
              <w:left w:val="single" w:sz="4" w:space="0" w:color="auto"/>
              <w:bottom w:val="nil"/>
              <w:right w:val="single" w:sz="4" w:space="0" w:color="auto"/>
            </w:tcBorders>
            <w:vAlign w:val="center"/>
            <w:hideMark/>
          </w:tcPr>
          <w:p w14:paraId="022526B2" w14:textId="77777777" w:rsidR="0048131C" w:rsidRDefault="0048131C" w:rsidP="00A3650C">
            <w:pPr>
              <w:rPr>
                <w:rFonts w:ascii="Calibri" w:eastAsia="Times New Roman" w:hAnsi="Calibri"/>
              </w:rPr>
            </w:pPr>
          </w:p>
        </w:tc>
        <w:tc>
          <w:tcPr>
            <w:tcW w:w="3746" w:type="dxa"/>
            <w:tcBorders>
              <w:top w:val="nil"/>
              <w:left w:val="nil"/>
              <w:bottom w:val="nil"/>
              <w:right w:val="single" w:sz="4" w:space="0" w:color="auto"/>
            </w:tcBorders>
            <w:shd w:val="clear" w:color="auto" w:fill="EAF1DD"/>
            <w:noWrap/>
            <w:vAlign w:val="center"/>
            <w:hideMark/>
          </w:tcPr>
          <w:p w14:paraId="664A2BD1" w14:textId="77777777" w:rsidR="0048131C" w:rsidRDefault="0048131C" w:rsidP="00A3650C">
            <w:pPr>
              <w:rPr>
                <w:rFonts w:ascii="Calibri" w:hAnsi="Calibri"/>
              </w:rPr>
            </w:pPr>
            <w:r>
              <w:rPr>
                <w:rFonts w:ascii="Calibri" w:hAnsi="Calibri"/>
              </w:rPr>
              <w:t> </w:t>
            </w:r>
          </w:p>
        </w:tc>
        <w:tc>
          <w:tcPr>
            <w:tcW w:w="3746" w:type="dxa"/>
            <w:tcBorders>
              <w:top w:val="nil"/>
              <w:left w:val="nil"/>
              <w:bottom w:val="nil"/>
              <w:right w:val="single" w:sz="4" w:space="0" w:color="auto"/>
            </w:tcBorders>
            <w:shd w:val="clear" w:color="auto" w:fill="EAF1DD"/>
            <w:noWrap/>
            <w:vAlign w:val="center"/>
            <w:hideMark/>
          </w:tcPr>
          <w:p w14:paraId="467FD0C3" w14:textId="77777777" w:rsidR="0048131C" w:rsidRDefault="0048131C" w:rsidP="00A3650C">
            <w:pPr>
              <w:rPr>
                <w:rFonts w:ascii="Calibri" w:hAnsi="Calibri"/>
              </w:rPr>
            </w:pPr>
            <w:r>
              <w:rPr>
                <w:rFonts w:ascii="Calibri" w:hAnsi="Calibri"/>
              </w:rPr>
              <w:t xml:space="preserve">VI. </w:t>
            </w:r>
            <w:proofErr w:type="spellStart"/>
            <w:r>
              <w:rPr>
                <w:rFonts w:ascii="Calibri" w:hAnsi="Calibri"/>
              </w:rPr>
              <w:t>Kcs</w:t>
            </w:r>
            <w:proofErr w:type="spellEnd"/>
            <w:r>
              <w:rPr>
                <w:rFonts w:ascii="Calibri" w:hAnsi="Calibri"/>
              </w:rPr>
              <w:t>. súly</w:t>
            </w:r>
          </w:p>
        </w:tc>
      </w:tr>
      <w:tr w:rsidR="0048131C" w14:paraId="22A1CB42" w14:textId="77777777" w:rsidTr="00A3650C">
        <w:trPr>
          <w:trHeight w:val="278"/>
          <w:jc w:val="center"/>
        </w:trPr>
        <w:tc>
          <w:tcPr>
            <w:tcW w:w="1208" w:type="dxa"/>
            <w:vMerge w:val="restart"/>
            <w:tcBorders>
              <w:top w:val="single" w:sz="4" w:space="0" w:color="auto"/>
              <w:left w:val="single" w:sz="4" w:space="0" w:color="auto"/>
              <w:bottom w:val="single" w:sz="4" w:space="0" w:color="000000"/>
              <w:right w:val="single" w:sz="4" w:space="0" w:color="auto"/>
            </w:tcBorders>
            <w:shd w:val="clear" w:color="auto" w:fill="C2D69B"/>
            <w:noWrap/>
            <w:vAlign w:val="center"/>
            <w:hideMark/>
          </w:tcPr>
          <w:p w14:paraId="1E8D0451" w14:textId="77777777" w:rsidR="0048131C" w:rsidRDefault="0048131C" w:rsidP="00A3650C">
            <w:pPr>
              <w:jc w:val="center"/>
              <w:rPr>
                <w:rFonts w:ascii="Calibri" w:hAnsi="Calibri"/>
              </w:rPr>
            </w:pPr>
            <w:r>
              <w:rPr>
                <w:rFonts w:ascii="Calibri" w:hAnsi="Calibri"/>
              </w:rPr>
              <w:t>9:10</w:t>
            </w:r>
          </w:p>
        </w:tc>
        <w:tc>
          <w:tcPr>
            <w:tcW w:w="3746" w:type="dxa"/>
            <w:tcBorders>
              <w:top w:val="single" w:sz="4" w:space="0" w:color="auto"/>
              <w:left w:val="nil"/>
              <w:bottom w:val="nil"/>
              <w:right w:val="single" w:sz="4" w:space="0" w:color="auto"/>
            </w:tcBorders>
            <w:shd w:val="clear" w:color="auto" w:fill="C2D69B"/>
            <w:noWrap/>
            <w:vAlign w:val="center"/>
            <w:hideMark/>
          </w:tcPr>
          <w:p w14:paraId="22EB5E16" w14:textId="77777777" w:rsidR="0048131C" w:rsidRDefault="0048131C" w:rsidP="00A3650C">
            <w:pPr>
              <w:rPr>
                <w:rFonts w:ascii="Calibri" w:hAnsi="Calibri"/>
              </w:rPr>
            </w:pPr>
            <w:r>
              <w:rPr>
                <w:rFonts w:ascii="Calibri" w:hAnsi="Calibri"/>
              </w:rPr>
              <w:t> </w:t>
            </w:r>
          </w:p>
        </w:tc>
        <w:tc>
          <w:tcPr>
            <w:tcW w:w="3746" w:type="dxa"/>
            <w:tcBorders>
              <w:top w:val="single" w:sz="4" w:space="0" w:color="auto"/>
              <w:left w:val="nil"/>
              <w:bottom w:val="nil"/>
              <w:right w:val="single" w:sz="4" w:space="0" w:color="auto"/>
            </w:tcBorders>
            <w:shd w:val="clear" w:color="auto" w:fill="C2D69B"/>
            <w:noWrap/>
            <w:vAlign w:val="center"/>
            <w:hideMark/>
          </w:tcPr>
          <w:p w14:paraId="3A85307C" w14:textId="77777777" w:rsidR="0048131C" w:rsidRDefault="0048131C" w:rsidP="00A3650C">
            <w:pPr>
              <w:rPr>
                <w:rFonts w:ascii="Calibri" w:hAnsi="Calibri"/>
              </w:rPr>
            </w:pPr>
            <w:r>
              <w:rPr>
                <w:rFonts w:ascii="Calibri" w:hAnsi="Calibri"/>
              </w:rPr>
              <w:t xml:space="preserve">VI. </w:t>
            </w:r>
            <w:proofErr w:type="spellStart"/>
            <w:r>
              <w:rPr>
                <w:rFonts w:ascii="Calibri" w:hAnsi="Calibri"/>
              </w:rPr>
              <w:t>Kcs</w:t>
            </w:r>
            <w:proofErr w:type="spellEnd"/>
            <w:r>
              <w:rPr>
                <w:rFonts w:ascii="Calibri" w:hAnsi="Calibri"/>
              </w:rPr>
              <w:t xml:space="preserve">. </w:t>
            </w:r>
            <w:smartTag w:uri="urn:schemas-microsoft-com:office:smarttags" w:element="metricconverter">
              <w:smartTagPr>
                <w:attr w:name="ProductID" w:val="100 m"/>
              </w:smartTagPr>
              <w:r>
                <w:rPr>
                  <w:rFonts w:ascii="Calibri" w:hAnsi="Calibri"/>
                </w:rPr>
                <w:t>100 m</w:t>
              </w:r>
            </w:smartTag>
            <w:r>
              <w:rPr>
                <w:rFonts w:ascii="Calibri" w:hAnsi="Calibri"/>
              </w:rPr>
              <w:t xml:space="preserve"> </w:t>
            </w:r>
            <w:proofErr w:type="spellStart"/>
            <w:r>
              <w:rPr>
                <w:rFonts w:ascii="Calibri" w:hAnsi="Calibri"/>
              </w:rPr>
              <w:t>ief</w:t>
            </w:r>
            <w:proofErr w:type="spellEnd"/>
            <w:r>
              <w:rPr>
                <w:rFonts w:ascii="Calibri" w:hAnsi="Calibri"/>
              </w:rPr>
              <w:t>.</w:t>
            </w:r>
          </w:p>
        </w:tc>
      </w:tr>
      <w:tr w:rsidR="0048131C" w14:paraId="546C3058" w14:textId="77777777" w:rsidTr="00A3650C">
        <w:trPr>
          <w:trHeight w:val="278"/>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3FF5E05" w14:textId="77777777" w:rsidR="0048131C" w:rsidRDefault="0048131C" w:rsidP="00A3650C">
            <w:pPr>
              <w:rPr>
                <w:rFonts w:ascii="Calibri" w:eastAsia="Times New Roman" w:hAnsi="Calibri"/>
              </w:rPr>
            </w:pPr>
          </w:p>
        </w:tc>
        <w:tc>
          <w:tcPr>
            <w:tcW w:w="3746" w:type="dxa"/>
            <w:tcBorders>
              <w:top w:val="nil"/>
              <w:left w:val="nil"/>
              <w:bottom w:val="single" w:sz="4" w:space="0" w:color="auto"/>
              <w:right w:val="single" w:sz="4" w:space="0" w:color="auto"/>
            </w:tcBorders>
            <w:shd w:val="clear" w:color="auto" w:fill="C2D69B"/>
            <w:noWrap/>
            <w:vAlign w:val="center"/>
            <w:hideMark/>
          </w:tcPr>
          <w:p w14:paraId="66C6C4C0" w14:textId="77777777" w:rsidR="0048131C" w:rsidRDefault="0048131C" w:rsidP="00A3650C">
            <w:pPr>
              <w:rPr>
                <w:rFonts w:ascii="Calibri" w:hAnsi="Calibri"/>
              </w:rPr>
            </w:pPr>
            <w:r>
              <w:rPr>
                <w:rFonts w:ascii="Calibri" w:hAnsi="Calibri"/>
              </w:rPr>
              <w:t> </w:t>
            </w:r>
          </w:p>
        </w:tc>
        <w:tc>
          <w:tcPr>
            <w:tcW w:w="3746" w:type="dxa"/>
            <w:tcBorders>
              <w:top w:val="nil"/>
              <w:left w:val="nil"/>
              <w:bottom w:val="single" w:sz="4" w:space="0" w:color="auto"/>
              <w:right w:val="single" w:sz="4" w:space="0" w:color="auto"/>
            </w:tcBorders>
            <w:shd w:val="clear" w:color="auto" w:fill="C2D69B"/>
            <w:noWrap/>
            <w:vAlign w:val="center"/>
            <w:hideMark/>
          </w:tcPr>
          <w:p w14:paraId="7276D8E8" w14:textId="77777777" w:rsidR="0048131C" w:rsidRDefault="0048131C" w:rsidP="00A3650C">
            <w:pPr>
              <w:rPr>
                <w:rFonts w:ascii="Calibri" w:hAnsi="Calibri"/>
              </w:rPr>
            </w:pPr>
          </w:p>
        </w:tc>
      </w:tr>
      <w:tr w:rsidR="0048131C" w14:paraId="580B9A5B" w14:textId="77777777" w:rsidTr="00A3650C">
        <w:trPr>
          <w:trHeight w:val="278"/>
          <w:jc w:val="center"/>
        </w:trPr>
        <w:tc>
          <w:tcPr>
            <w:tcW w:w="1208" w:type="dxa"/>
            <w:tcBorders>
              <w:top w:val="nil"/>
              <w:left w:val="single" w:sz="4" w:space="0" w:color="auto"/>
              <w:bottom w:val="single" w:sz="4" w:space="0" w:color="auto"/>
              <w:right w:val="single" w:sz="4" w:space="0" w:color="auto"/>
            </w:tcBorders>
            <w:shd w:val="clear" w:color="auto" w:fill="EAF1DD"/>
            <w:noWrap/>
            <w:vAlign w:val="center"/>
            <w:hideMark/>
          </w:tcPr>
          <w:p w14:paraId="558787BE" w14:textId="77777777" w:rsidR="0048131C" w:rsidRDefault="0048131C" w:rsidP="00A3650C">
            <w:pPr>
              <w:jc w:val="center"/>
              <w:rPr>
                <w:rFonts w:ascii="Calibri" w:hAnsi="Calibri"/>
              </w:rPr>
            </w:pPr>
            <w:r>
              <w:rPr>
                <w:rFonts w:ascii="Calibri" w:hAnsi="Calibri"/>
              </w:rPr>
              <w:t>9:20</w:t>
            </w:r>
          </w:p>
        </w:tc>
        <w:tc>
          <w:tcPr>
            <w:tcW w:w="3746" w:type="dxa"/>
            <w:tcBorders>
              <w:top w:val="nil"/>
              <w:left w:val="nil"/>
              <w:bottom w:val="single" w:sz="4" w:space="0" w:color="auto"/>
              <w:right w:val="single" w:sz="4" w:space="0" w:color="auto"/>
            </w:tcBorders>
            <w:shd w:val="clear" w:color="auto" w:fill="EAF1DD"/>
            <w:noWrap/>
            <w:vAlign w:val="center"/>
            <w:hideMark/>
          </w:tcPr>
          <w:p w14:paraId="4B6F73D1" w14:textId="77777777" w:rsidR="0048131C" w:rsidRDefault="0048131C" w:rsidP="00A3650C">
            <w:pPr>
              <w:rPr>
                <w:rFonts w:ascii="Calibri" w:hAnsi="Calibri"/>
              </w:rPr>
            </w:pPr>
            <w:r>
              <w:rPr>
                <w:rFonts w:ascii="Calibri" w:hAnsi="Calibri"/>
              </w:rPr>
              <w:t xml:space="preserve">V. </w:t>
            </w:r>
            <w:proofErr w:type="spellStart"/>
            <w:r>
              <w:rPr>
                <w:rFonts w:ascii="Calibri" w:hAnsi="Calibri"/>
              </w:rPr>
              <w:t>Kcs</w:t>
            </w:r>
            <w:proofErr w:type="spellEnd"/>
            <w:r>
              <w:rPr>
                <w:rFonts w:ascii="Calibri" w:hAnsi="Calibri"/>
              </w:rPr>
              <w:t xml:space="preserve">. </w:t>
            </w:r>
            <w:smartTag w:uri="urn:schemas-microsoft-com:office:smarttags" w:element="metricconverter">
              <w:smartTagPr>
                <w:attr w:name="ProductID" w:val="100 m"/>
              </w:smartTagPr>
              <w:r>
                <w:rPr>
                  <w:rFonts w:ascii="Calibri" w:hAnsi="Calibri"/>
                </w:rPr>
                <w:t>100 m</w:t>
              </w:r>
            </w:smartTag>
            <w:r>
              <w:rPr>
                <w:rFonts w:ascii="Calibri" w:hAnsi="Calibri"/>
              </w:rPr>
              <w:t xml:space="preserve"> </w:t>
            </w:r>
            <w:proofErr w:type="spellStart"/>
            <w:r>
              <w:rPr>
                <w:rFonts w:ascii="Calibri" w:hAnsi="Calibri"/>
              </w:rPr>
              <w:t>ief</w:t>
            </w:r>
            <w:proofErr w:type="spellEnd"/>
            <w:r>
              <w:rPr>
                <w:rFonts w:ascii="Calibri" w:hAnsi="Calibri"/>
              </w:rPr>
              <w:t>.</w:t>
            </w:r>
          </w:p>
        </w:tc>
        <w:tc>
          <w:tcPr>
            <w:tcW w:w="3746" w:type="dxa"/>
            <w:tcBorders>
              <w:top w:val="nil"/>
              <w:left w:val="nil"/>
              <w:bottom w:val="single" w:sz="4" w:space="0" w:color="auto"/>
              <w:right w:val="single" w:sz="4" w:space="0" w:color="auto"/>
            </w:tcBorders>
            <w:shd w:val="clear" w:color="auto" w:fill="EAF1DD"/>
            <w:noWrap/>
            <w:vAlign w:val="center"/>
            <w:hideMark/>
          </w:tcPr>
          <w:p w14:paraId="0DBAF311" w14:textId="77777777" w:rsidR="0048131C" w:rsidRDefault="0048131C" w:rsidP="00A3650C">
            <w:pPr>
              <w:rPr>
                <w:rFonts w:ascii="Calibri" w:hAnsi="Calibri"/>
              </w:rPr>
            </w:pPr>
            <w:r>
              <w:rPr>
                <w:rFonts w:ascii="Calibri" w:hAnsi="Calibri"/>
              </w:rPr>
              <w:t> </w:t>
            </w:r>
          </w:p>
        </w:tc>
      </w:tr>
      <w:tr w:rsidR="0048131C" w14:paraId="4487B029" w14:textId="77777777" w:rsidTr="00A3650C">
        <w:trPr>
          <w:trHeight w:val="278"/>
          <w:jc w:val="center"/>
        </w:trPr>
        <w:tc>
          <w:tcPr>
            <w:tcW w:w="1208" w:type="dxa"/>
            <w:tcBorders>
              <w:top w:val="nil"/>
              <w:left w:val="single" w:sz="4" w:space="0" w:color="auto"/>
              <w:bottom w:val="single" w:sz="4" w:space="0" w:color="auto"/>
              <w:right w:val="single" w:sz="4" w:space="0" w:color="auto"/>
            </w:tcBorders>
            <w:shd w:val="clear" w:color="auto" w:fill="C2D69B"/>
            <w:noWrap/>
            <w:vAlign w:val="center"/>
            <w:hideMark/>
          </w:tcPr>
          <w:p w14:paraId="502D8454" w14:textId="77777777" w:rsidR="0048131C" w:rsidRDefault="0048131C" w:rsidP="00A3650C">
            <w:pPr>
              <w:jc w:val="center"/>
              <w:rPr>
                <w:rFonts w:ascii="Calibri" w:hAnsi="Calibri"/>
              </w:rPr>
            </w:pPr>
            <w:r>
              <w:rPr>
                <w:rFonts w:ascii="Calibri" w:hAnsi="Calibri"/>
              </w:rPr>
              <w:t>9:30</w:t>
            </w:r>
          </w:p>
        </w:tc>
        <w:tc>
          <w:tcPr>
            <w:tcW w:w="3746" w:type="dxa"/>
            <w:tcBorders>
              <w:top w:val="nil"/>
              <w:left w:val="nil"/>
              <w:bottom w:val="single" w:sz="4" w:space="0" w:color="auto"/>
              <w:right w:val="single" w:sz="4" w:space="0" w:color="auto"/>
            </w:tcBorders>
            <w:shd w:val="clear" w:color="auto" w:fill="C2D69B"/>
            <w:noWrap/>
            <w:vAlign w:val="center"/>
            <w:hideMark/>
          </w:tcPr>
          <w:p w14:paraId="7D3A5A3C" w14:textId="77777777" w:rsidR="0048131C" w:rsidRDefault="0048131C" w:rsidP="00A3650C">
            <w:pPr>
              <w:rPr>
                <w:rFonts w:ascii="Calibri" w:hAnsi="Calibri"/>
              </w:rPr>
            </w:pPr>
            <w:r>
              <w:rPr>
                <w:rFonts w:ascii="Calibri" w:hAnsi="Calibri"/>
              </w:rPr>
              <w:t xml:space="preserve">VI. </w:t>
            </w:r>
            <w:proofErr w:type="spellStart"/>
            <w:r>
              <w:rPr>
                <w:rFonts w:ascii="Calibri" w:hAnsi="Calibri"/>
              </w:rPr>
              <w:t>Kcs</w:t>
            </w:r>
            <w:proofErr w:type="spellEnd"/>
            <w:r>
              <w:rPr>
                <w:rFonts w:ascii="Calibri" w:hAnsi="Calibri"/>
              </w:rPr>
              <w:t xml:space="preserve">. 100m </w:t>
            </w:r>
            <w:proofErr w:type="spellStart"/>
            <w:r>
              <w:rPr>
                <w:rFonts w:ascii="Calibri" w:hAnsi="Calibri"/>
              </w:rPr>
              <w:t>ief</w:t>
            </w:r>
            <w:proofErr w:type="spellEnd"/>
            <w:r>
              <w:rPr>
                <w:rFonts w:ascii="Calibri" w:hAnsi="Calibri"/>
              </w:rPr>
              <w:t>.</w:t>
            </w:r>
          </w:p>
        </w:tc>
        <w:tc>
          <w:tcPr>
            <w:tcW w:w="3746" w:type="dxa"/>
            <w:tcBorders>
              <w:top w:val="nil"/>
              <w:left w:val="nil"/>
              <w:bottom w:val="single" w:sz="4" w:space="0" w:color="auto"/>
              <w:right w:val="single" w:sz="4" w:space="0" w:color="auto"/>
            </w:tcBorders>
            <w:shd w:val="clear" w:color="auto" w:fill="C2D69B"/>
            <w:noWrap/>
            <w:vAlign w:val="center"/>
            <w:hideMark/>
          </w:tcPr>
          <w:p w14:paraId="42A4BA31" w14:textId="77777777" w:rsidR="0048131C" w:rsidRDefault="0048131C" w:rsidP="00A3650C">
            <w:pPr>
              <w:rPr>
                <w:rFonts w:ascii="Calibri" w:hAnsi="Calibri"/>
              </w:rPr>
            </w:pPr>
            <w:r>
              <w:rPr>
                <w:rFonts w:ascii="Calibri" w:hAnsi="Calibri"/>
              </w:rPr>
              <w:t> </w:t>
            </w:r>
            <w:proofErr w:type="spellStart"/>
            <w:r>
              <w:rPr>
                <w:rFonts w:ascii="Calibri" w:hAnsi="Calibri"/>
              </w:rPr>
              <w:t>V.kcs</w:t>
            </w:r>
            <w:proofErr w:type="spellEnd"/>
            <w:r>
              <w:rPr>
                <w:rFonts w:ascii="Calibri" w:hAnsi="Calibri"/>
              </w:rPr>
              <w:t>. távol</w:t>
            </w:r>
          </w:p>
        </w:tc>
      </w:tr>
      <w:tr w:rsidR="0048131C" w14:paraId="1E0747A7" w14:textId="77777777" w:rsidTr="00A3650C">
        <w:trPr>
          <w:trHeight w:val="278"/>
          <w:jc w:val="center"/>
        </w:trPr>
        <w:tc>
          <w:tcPr>
            <w:tcW w:w="1208" w:type="dxa"/>
            <w:tcBorders>
              <w:top w:val="nil"/>
              <w:left w:val="single" w:sz="4" w:space="0" w:color="auto"/>
              <w:bottom w:val="single" w:sz="4" w:space="0" w:color="auto"/>
              <w:right w:val="single" w:sz="4" w:space="0" w:color="auto"/>
            </w:tcBorders>
            <w:shd w:val="clear" w:color="auto" w:fill="EAF1DD"/>
            <w:noWrap/>
            <w:vAlign w:val="center"/>
            <w:hideMark/>
          </w:tcPr>
          <w:p w14:paraId="247DDDE0" w14:textId="77777777" w:rsidR="0048131C" w:rsidRDefault="0048131C" w:rsidP="00A3650C">
            <w:pPr>
              <w:jc w:val="center"/>
              <w:rPr>
                <w:rFonts w:ascii="Calibri" w:hAnsi="Calibri"/>
              </w:rPr>
            </w:pPr>
            <w:r>
              <w:rPr>
                <w:rFonts w:ascii="Calibri" w:hAnsi="Calibri"/>
              </w:rPr>
              <w:t>9:40</w:t>
            </w:r>
          </w:p>
        </w:tc>
        <w:tc>
          <w:tcPr>
            <w:tcW w:w="3746" w:type="dxa"/>
            <w:tcBorders>
              <w:top w:val="nil"/>
              <w:left w:val="nil"/>
              <w:bottom w:val="single" w:sz="4" w:space="0" w:color="auto"/>
              <w:right w:val="single" w:sz="4" w:space="0" w:color="auto"/>
            </w:tcBorders>
            <w:shd w:val="clear" w:color="auto" w:fill="EAF1DD"/>
            <w:noWrap/>
            <w:vAlign w:val="center"/>
            <w:hideMark/>
          </w:tcPr>
          <w:p w14:paraId="0BB5B112" w14:textId="77777777" w:rsidR="0048131C" w:rsidRDefault="0048131C" w:rsidP="00A3650C">
            <w:pPr>
              <w:rPr>
                <w:rFonts w:ascii="Calibri" w:hAnsi="Calibri"/>
              </w:rPr>
            </w:pPr>
            <w:r>
              <w:rPr>
                <w:rFonts w:ascii="Calibri" w:hAnsi="Calibri"/>
              </w:rPr>
              <w:t> </w:t>
            </w:r>
          </w:p>
        </w:tc>
        <w:tc>
          <w:tcPr>
            <w:tcW w:w="3746" w:type="dxa"/>
            <w:tcBorders>
              <w:top w:val="nil"/>
              <w:left w:val="nil"/>
              <w:bottom w:val="single" w:sz="4" w:space="0" w:color="auto"/>
              <w:right w:val="single" w:sz="4" w:space="0" w:color="auto"/>
            </w:tcBorders>
            <w:shd w:val="clear" w:color="auto" w:fill="EAF1DD"/>
            <w:noWrap/>
            <w:vAlign w:val="center"/>
            <w:hideMark/>
          </w:tcPr>
          <w:p w14:paraId="5456B915" w14:textId="77777777" w:rsidR="0048131C" w:rsidRDefault="0048131C" w:rsidP="00A3650C">
            <w:pPr>
              <w:rPr>
                <w:rFonts w:ascii="Calibri" w:hAnsi="Calibri"/>
              </w:rPr>
            </w:pPr>
            <w:r>
              <w:rPr>
                <w:rFonts w:ascii="Calibri" w:hAnsi="Calibri"/>
              </w:rPr>
              <w:t xml:space="preserve">V. </w:t>
            </w:r>
            <w:proofErr w:type="spellStart"/>
            <w:r>
              <w:rPr>
                <w:rFonts w:ascii="Calibri" w:hAnsi="Calibri"/>
              </w:rPr>
              <w:t>Kcs</w:t>
            </w:r>
            <w:proofErr w:type="spellEnd"/>
            <w:r>
              <w:rPr>
                <w:rFonts w:ascii="Calibri" w:hAnsi="Calibri"/>
              </w:rPr>
              <w:t>. 1500 m</w:t>
            </w:r>
          </w:p>
        </w:tc>
      </w:tr>
      <w:tr w:rsidR="0048131C" w14:paraId="3629CB21" w14:textId="77777777" w:rsidTr="00A3650C">
        <w:trPr>
          <w:trHeight w:val="278"/>
          <w:jc w:val="center"/>
        </w:trPr>
        <w:tc>
          <w:tcPr>
            <w:tcW w:w="1208" w:type="dxa"/>
            <w:tcBorders>
              <w:top w:val="nil"/>
              <w:left w:val="single" w:sz="4" w:space="0" w:color="auto"/>
              <w:bottom w:val="single" w:sz="4" w:space="0" w:color="000000"/>
              <w:right w:val="single" w:sz="4" w:space="0" w:color="auto"/>
            </w:tcBorders>
            <w:shd w:val="clear" w:color="auto" w:fill="C2D69B"/>
            <w:noWrap/>
            <w:vAlign w:val="center"/>
            <w:hideMark/>
          </w:tcPr>
          <w:p w14:paraId="18549029" w14:textId="77777777" w:rsidR="0048131C" w:rsidRDefault="0048131C" w:rsidP="00A3650C">
            <w:pPr>
              <w:jc w:val="center"/>
              <w:rPr>
                <w:rFonts w:ascii="Calibri" w:hAnsi="Calibri"/>
              </w:rPr>
            </w:pPr>
            <w:r>
              <w:rPr>
                <w:rFonts w:ascii="Calibri" w:hAnsi="Calibri"/>
              </w:rPr>
              <w:t>9:50</w:t>
            </w:r>
          </w:p>
        </w:tc>
        <w:tc>
          <w:tcPr>
            <w:tcW w:w="3746" w:type="dxa"/>
            <w:tcBorders>
              <w:top w:val="nil"/>
              <w:left w:val="nil"/>
              <w:bottom w:val="single" w:sz="4" w:space="0" w:color="auto"/>
              <w:right w:val="single" w:sz="4" w:space="0" w:color="auto"/>
            </w:tcBorders>
            <w:shd w:val="clear" w:color="auto" w:fill="C2D69B"/>
            <w:noWrap/>
            <w:vAlign w:val="center"/>
            <w:hideMark/>
          </w:tcPr>
          <w:p w14:paraId="7F2B3B19" w14:textId="77777777" w:rsidR="0048131C" w:rsidRDefault="0048131C" w:rsidP="00A3650C">
            <w:pPr>
              <w:rPr>
                <w:rFonts w:ascii="Calibri" w:hAnsi="Calibri"/>
              </w:rPr>
            </w:pPr>
            <w:r>
              <w:rPr>
                <w:rFonts w:ascii="Calibri" w:hAnsi="Calibri"/>
              </w:rPr>
              <w:t xml:space="preserve">V. </w:t>
            </w:r>
            <w:proofErr w:type="spellStart"/>
            <w:r>
              <w:rPr>
                <w:rFonts w:ascii="Calibri" w:hAnsi="Calibri"/>
              </w:rPr>
              <w:t>Kcs</w:t>
            </w:r>
            <w:proofErr w:type="spellEnd"/>
            <w:r>
              <w:rPr>
                <w:rFonts w:ascii="Calibri" w:hAnsi="Calibri"/>
              </w:rPr>
              <w:t>. diszkosz</w:t>
            </w:r>
          </w:p>
        </w:tc>
        <w:tc>
          <w:tcPr>
            <w:tcW w:w="3746" w:type="dxa"/>
            <w:tcBorders>
              <w:top w:val="nil"/>
              <w:left w:val="nil"/>
              <w:bottom w:val="single" w:sz="4" w:space="0" w:color="auto"/>
              <w:right w:val="single" w:sz="4" w:space="0" w:color="auto"/>
            </w:tcBorders>
            <w:shd w:val="clear" w:color="auto" w:fill="C2D69B"/>
            <w:noWrap/>
            <w:vAlign w:val="center"/>
            <w:hideMark/>
          </w:tcPr>
          <w:p w14:paraId="388735DA" w14:textId="77777777" w:rsidR="0048131C" w:rsidRDefault="0048131C" w:rsidP="00A3650C">
            <w:pPr>
              <w:rPr>
                <w:rFonts w:ascii="Calibri" w:hAnsi="Calibri"/>
              </w:rPr>
            </w:pPr>
            <w:r>
              <w:rPr>
                <w:rFonts w:ascii="Calibri" w:hAnsi="Calibri"/>
              </w:rPr>
              <w:t xml:space="preserve">VI. </w:t>
            </w:r>
            <w:proofErr w:type="spellStart"/>
            <w:r>
              <w:rPr>
                <w:rFonts w:ascii="Calibri" w:hAnsi="Calibri"/>
              </w:rPr>
              <w:t>Kcs</w:t>
            </w:r>
            <w:proofErr w:type="spellEnd"/>
            <w:r>
              <w:rPr>
                <w:rFonts w:ascii="Calibri" w:hAnsi="Calibri"/>
              </w:rPr>
              <w:t xml:space="preserve">. </w:t>
            </w:r>
            <w:smartTag w:uri="urn:schemas-microsoft-com:office:smarttags" w:element="metricconverter">
              <w:smartTagPr>
                <w:attr w:name="ProductID" w:val="1500 m"/>
              </w:smartTagPr>
              <w:r>
                <w:rPr>
                  <w:rFonts w:ascii="Calibri" w:hAnsi="Calibri"/>
                </w:rPr>
                <w:t>1500 m</w:t>
              </w:r>
            </w:smartTag>
          </w:p>
        </w:tc>
      </w:tr>
      <w:tr w:rsidR="0048131C" w14:paraId="0778B016" w14:textId="77777777" w:rsidTr="00A3650C">
        <w:trPr>
          <w:trHeight w:val="278"/>
          <w:jc w:val="center"/>
        </w:trPr>
        <w:tc>
          <w:tcPr>
            <w:tcW w:w="1208" w:type="dxa"/>
            <w:vMerge w:val="restart"/>
            <w:tcBorders>
              <w:top w:val="nil"/>
              <w:left w:val="single" w:sz="4" w:space="0" w:color="auto"/>
              <w:bottom w:val="single" w:sz="4" w:space="0" w:color="000000"/>
              <w:right w:val="single" w:sz="4" w:space="0" w:color="auto"/>
            </w:tcBorders>
            <w:shd w:val="clear" w:color="auto" w:fill="EAF1DD"/>
            <w:noWrap/>
            <w:vAlign w:val="center"/>
            <w:hideMark/>
          </w:tcPr>
          <w:p w14:paraId="7C629025" w14:textId="77777777" w:rsidR="0048131C" w:rsidRDefault="0048131C" w:rsidP="00A3650C">
            <w:pPr>
              <w:jc w:val="center"/>
              <w:rPr>
                <w:rFonts w:ascii="Calibri" w:hAnsi="Calibri"/>
              </w:rPr>
            </w:pPr>
            <w:r>
              <w:rPr>
                <w:rFonts w:ascii="Calibri" w:hAnsi="Calibri"/>
              </w:rPr>
              <w:t>10:00</w:t>
            </w:r>
          </w:p>
        </w:tc>
        <w:tc>
          <w:tcPr>
            <w:tcW w:w="3746" w:type="dxa"/>
            <w:tcBorders>
              <w:top w:val="single" w:sz="4" w:space="0" w:color="auto"/>
              <w:left w:val="nil"/>
              <w:bottom w:val="nil"/>
              <w:right w:val="single" w:sz="4" w:space="0" w:color="auto"/>
            </w:tcBorders>
            <w:shd w:val="clear" w:color="auto" w:fill="EAF1DD"/>
            <w:noWrap/>
            <w:vAlign w:val="center"/>
            <w:hideMark/>
          </w:tcPr>
          <w:p w14:paraId="6C40CF81" w14:textId="77777777" w:rsidR="0048131C" w:rsidRDefault="0048131C" w:rsidP="00A3650C">
            <w:pPr>
              <w:rPr>
                <w:rFonts w:ascii="Calibri" w:hAnsi="Calibri"/>
              </w:rPr>
            </w:pPr>
            <w:r>
              <w:rPr>
                <w:rFonts w:ascii="Calibri" w:hAnsi="Calibri"/>
              </w:rPr>
              <w:t xml:space="preserve">V. </w:t>
            </w:r>
            <w:proofErr w:type="spellStart"/>
            <w:r>
              <w:rPr>
                <w:rFonts w:ascii="Calibri" w:hAnsi="Calibri"/>
              </w:rPr>
              <w:t>Kcs</w:t>
            </w:r>
            <w:proofErr w:type="spellEnd"/>
            <w:r>
              <w:rPr>
                <w:rFonts w:ascii="Calibri" w:hAnsi="Calibri"/>
              </w:rPr>
              <w:t xml:space="preserve">. </w:t>
            </w:r>
            <w:smartTag w:uri="urn:schemas-microsoft-com:office:smarttags" w:element="metricconverter">
              <w:smartTagPr>
                <w:attr w:name="ProductID" w:val="1500 m"/>
              </w:smartTagPr>
              <w:r>
                <w:rPr>
                  <w:rFonts w:ascii="Calibri" w:hAnsi="Calibri"/>
                </w:rPr>
                <w:t>1500 m</w:t>
              </w:r>
            </w:smartTag>
          </w:p>
        </w:tc>
        <w:tc>
          <w:tcPr>
            <w:tcW w:w="3746" w:type="dxa"/>
            <w:tcBorders>
              <w:top w:val="single" w:sz="4" w:space="0" w:color="auto"/>
              <w:left w:val="nil"/>
              <w:bottom w:val="nil"/>
              <w:right w:val="single" w:sz="4" w:space="0" w:color="auto"/>
            </w:tcBorders>
            <w:shd w:val="clear" w:color="auto" w:fill="EAF1DD"/>
            <w:noWrap/>
            <w:vAlign w:val="center"/>
            <w:hideMark/>
          </w:tcPr>
          <w:p w14:paraId="0D656FA4" w14:textId="77777777" w:rsidR="0048131C" w:rsidRDefault="0048131C" w:rsidP="00A3650C">
            <w:pPr>
              <w:rPr>
                <w:rFonts w:ascii="Calibri" w:hAnsi="Calibri"/>
              </w:rPr>
            </w:pPr>
            <w:r>
              <w:rPr>
                <w:rFonts w:ascii="Calibri" w:hAnsi="Calibri"/>
              </w:rPr>
              <w:t xml:space="preserve">V. </w:t>
            </w:r>
            <w:proofErr w:type="spellStart"/>
            <w:r>
              <w:rPr>
                <w:rFonts w:ascii="Calibri" w:hAnsi="Calibri"/>
              </w:rPr>
              <w:t>Kcs</w:t>
            </w:r>
            <w:proofErr w:type="spellEnd"/>
            <w:r>
              <w:rPr>
                <w:rFonts w:ascii="Calibri" w:hAnsi="Calibri"/>
              </w:rPr>
              <w:t>. súly</w:t>
            </w:r>
          </w:p>
        </w:tc>
      </w:tr>
      <w:tr w:rsidR="0048131C" w14:paraId="753D0C9C" w14:textId="77777777" w:rsidTr="00A3650C">
        <w:trPr>
          <w:trHeight w:val="278"/>
          <w:jc w:val="center"/>
        </w:trPr>
        <w:tc>
          <w:tcPr>
            <w:tcW w:w="0" w:type="auto"/>
            <w:vMerge/>
            <w:tcBorders>
              <w:top w:val="nil"/>
              <w:left w:val="single" w:sz="4" w:space="0" w:color="auto"/>
              <w:bottom w:val="single" w:sz="4" w:space="0" w:color="000000"/>
              <w:right w:val="single" w:sz="4" w:space="0" w:color="auto"/>
            </w:tcBorders>
            <w:vAlign w:val="center"/>
            <w:hideMark/>
          </w:tcPr>
          <w:p w14:paraId="3C07F6BD" w14:textId="77777777" w:rsidR="0048131C" w:rsidRDefault="0048131C" w:rsidP="00A3650C">
            <w:pPr>
              <w:rPr>
                <w:rFonts w:ascii="Calibri" w:eastAsia="Times New Roman" w:hAnsi="Calibri"/>
              </w:rPr>
            </w:pPr>
          </w:p>
        </w:tc>
        <w:tc>
          <w:tcPr>
            <w:tcW w:w="3746" w:type="dxa"/>
            <w:tcBorders>
              <w:top w:val="nil"/>
              <w:left w:val="single" w:sz="4" w:space="0" w:color="auto"/>
              <w:bottom w:val="nil"/>
              <w:right w:val="single" w:sz="4" w:space="0" w:color="auto"/>
            </w:tcBorders>
            <w:shd w:val="clear" w:color="auto" w:fill="EAF1DD"/>
            <w:noWrap/>
            <w:vAlign w:val="center"/>
            <w:hideMark/>
          </w:tcPr>
          <w:p w14:paraId="189173B9" w14:textId="77777777" w:rsidR="0048131C" w:rsidRDefault="0048131C" w:rsidP="00A3650C">
            <w:pPr>
              <w:rPr>
                <w:rFonts w:ascii="Calibri" w:hAnsi="Calibri"/>
              </w:rPr>
            </w:pPr>
            <w:r>
              <w:rPr>
                <w:rFonts w:ascii="Calibri" w:hAnsi="Calibri"/>
              </w:rPr>
              <w:t xml:space="preserve">VI. </w:t>
            </w:r>
            <w:proofErr w:type="spellStart"/>
            <w:r>
              <w:rPr>
                <w:rFonts w:ascii="Calibri" w:hAnsi="Calibri"/>
              </w:rPr>
              <w:t>Kcs</w:t>
            </w:r>
            <w:proofErr w:type="spellEnd"/>
            <w:r>
              <w:rPr>
                <w:rFonts w:ascii="Calibri" w:hAnsi="Calibri"/>
              </w:rPr>
              <w:t>. magas</w:t>
            </w:r>
          </w:p>
        </w:tc>
        <w:tc>
          <w:tcPr>
            <w:tcW w:w="3746" w:type="dxa"/>
            <w:tcBorders>
              <w:top w:val="nil"/>
              <w:left w:val="single" w:sz="4" w:space="0" w:color="auto"/>
              <w:bottom w:val="nil"/>
              <w:right w:val="single" w:sz="4" w:space="0" w:color="auto"/>
            </w:tcBorders>
            <w:shd w:val="clear" w:color="auto" w:fill="EAF1DD"/>
            <w:noWrap/>
            <w:vAlign w:val="center"/>
            <w:hideMark/>
          </w:tcPr>
          <w:p w14:paraId="1F11497D" w14:textId="77777777" w:rsidR="0048131C" w:rsidRDefault="0048131C" w:rsidP="00A3650C">
            <w:pPr>
              <w:rPr>
                <w:rFonts w:ascii="Calibri" w:hAnsi="Calibri"/>
              </w:rPr>
            </w:pPr>
            <w:r>
              <w:rPr>
                <w:rFonts w:ascii="Calibri" w:hAnsi="Calibri"/>
              </w:rPr>
              <w:t xml:space="preserve">VI. </w:t>
            </w:r>
            <w:proofErr w:type="spellStart"/>
            <w:r>
              <w:rPr>
                <w:rFonts w:ascii="Calibri" w:hAnsi="Calibri"/>
              </w:rPr>
              <w:t>Kcs</w:t>
            </w:r>
            <w:proofErr w:type="spellEnd"/>
            <w:r>
              <w:rPr>
                <w:rFonts w:ascii="Calibri" w:hAnsi="Calibri"/>
              </w:rPr>
              <w:t>. gerely</w:t>
            </w:r>
          </w:p>
        </w:tc>
      </w:tr>
      <w:tr w:rsidR="0048131C" w14:paraId="1E6D5FF1" w14:textId="77777777" w:rsidTr="00A3650C">
        <w:trPr>
          <w:trHeight w:val="278"/>
          <w:jc w:val="center"/>
        </w:trPr>
        <w:tc>
          <w:tcPr>
            <w:tcW w:w="0" w:type="auto"/>
            <w:vMerge/>
            <w:tcBorders>
              <w:top w:val="nil"/>
              <w:left w:val="single" w:sz="4" w:space="0" w:color="auto"/>
              <w:bottom w:val="single" w:sz="4" w:space="0" w:color="000000"/>
              <w:right w:val="single" w:sz="4" w:space="0" w:color="auto"/>
            </w:tcBorders>
            <w:vAlign w:val="center"/>
            <w:hideMark/>
          </w:tcPr>
          <w:p w14:paraId="4219B276" w14:textId="77777777" w:rsidR="0048131C" w:rsidRDefault="0048131C" w:rsidP="00A3650C">
            <w:pPr>
              <w:rPr>
                <w:rFonts w:ascii="Calibri" w:eastAsia="Times New Roman" w:hAnsi="Calibri"/>
              </w:rPr>
            </w:pPr>
          </w:p>
        </w:tc>
        <w:tc>
          <w:tcPr>
            <w:tcW w:w="3746" w:type="dxa"/>
            <w:tcBorders>
              <w:top w:val="nil"/>
              <w:left w:val="nil"/>
              <w:bottom w:val="single" w:sz="4" w:space="0" w:color="auto"/>
              <w:right w:val="single" w:sz="4" w:space="0" w:color="auto"/>
            </w:tcBorders>
            <w:shd w:val="clear" w:color="auto" w:fill="EAF1DD"/>
            <w:noWrap/>
            <w:vAlign w:val="center"/>
          </w:tcPr>
          <w:p w14:paraId="6EE02105" w14:textId="77777777" w:rsidR="0048131C" w:rsidRDefault="0048131C" w:rsidP="00A3650C">
            <w:pPr>
              <w:rPr>
                <w:rFonts w:ascii="Calibri" w:hAnsi="Calibri"/>
              </w:rPr>
            </w:pPr>
          </w:p>
        </w:tc>
        <w:tc>
          <w:tcPr>
            <w:tcW w:w="3746" w:type="dxa"/>
            <w:tcBorders>
              <w:top w:val="nil"/>
              <w:left w:val="nil"/>
              <w:bottom w:val="single" w:sz="4" w:space="0" w:color="auto"/>
              <w:right w:val="single" w:sz="4" w:space="0" w:color="auto"/>
            </w:tcBorders>
            <w:shd w:val="clear" w:color="auto" w:fill="EAF1DD"/>
            <w:noWrap/>
            <w:vAlign w:val="center"/>
            <w:hideMark/>
          </w:tcPr>
          <w:p w14:paraId="275FB9F3" w14:textId="77777777" w:rsidR="0048131C" w:rsidRDefault="0048131C" w:rsidP="00A3650C">
            <w:pPr>
              <w:rPr>
                <w:rFonts w:ascii="Calibri" w:hAnsi="Calibri"/>
              </w:rPr>
            </w:pPr>
          </w:p>
        </w:tc>
      </w:tr>
      <w:tr w:rsidR="0048131C" w14:paraId="53149635" w14:textId="77777777" w:rsidTr="00A3650C">
        <w:trPr>
          <w:trHeight w:val="278"/>
          <w:jc w:val="center"/>
        </w:trPr>
        <w:tc>
          <w:tcPr>
            <w:tcW w:w="1208" w:type="dxa"/>
            <w:tcBorders>
              <w:top w:val="nil"/>
              <w:left w:val="single" w:sz="4" w:space="0" w:color="auto"/>
              <w:bottom w:val="single" w:sz="4" w:space="0" w:color="auto"/>
              <w:right w:val="single" w:sz="4" w:space="0" w:color="auto"/>
            </w:tcBorders>
            <w:shd w:val="clear" w:color="auto" w:fill="C2D69B"/>
            <w:noWrap/>
            <w:vAlign w:val="center"/>
            <w:hideMark/>
          </w:tcPr>
          <w:p w14:paraId="65067106" w14:textId="77777777" w:rsidR="0048131C" w:rsidRDefault="0048131C" w:rsidP="00A3650C">
            <w:pPr>
              <w:jc w:val="center"/>
              <w:rPr>
                <w:rFonts w:ascii="Calibri" w:hAnsi="Calibri"/>
              </w:rPr>
            </w:pPr>
            <w:r>
              <w:rPr>
                <w:rFonts w:ascii="Calibri" w:hAnsi="Calibri"/>
              </w:rPr>
              <w:t>10:10</w:t>
            </w:r>
          </w:p>
        </w:tc>
        <w:tc>
          <w:tcPr>
            <w:tcW w:w="3746" w:type="dxa"/>
            <w:tcBorders>
              <w:top w:val="nil"/>
              <w:left w:val="nil"/>
              <w:bottom w:val="single" w:sz="4" w:space="0" w:color="auto"/>
              <w:right w:val="single" w:sz="4" w:space="0" w:color="auto"/>
            </w:tcBorders>
            <w:shd w:val="clear" w:color="auto" w:fill="C2D69B"/>
            <w:noWrap/>
            <w:vAlign w:val="center"/>
            <w:hideMark/>
          </w:tcPr>
          <w:p w14:paraId="432AD02A" w14:textId="77777777" w:rsidR="0048131C" w:rsidRDefault="0048131C" w:rsidP="00A3650C">
            <w:pPr>
              <w:rPr>
                <w:rFonts w:ascii="Calibri" w:hAnsi="Calibri"/>
              </w:rPr>
            </w:pPr>
            <w:r>
              <w:rPr>
                <w:rFonts w:ascii="Calibri" w:hAnsi="Calibri"/>
              </w:rPr>
              <w:t xml:space="preserve">VI. </w:t>
            </w:r>
            <w:proofErr w:type="spellStart"/>
            <w:r>
              <w:rPr>
                <w:rFonts w:ascii="Calibri" w:hAnsi="Calibri"/>
              </w:rPr>
              <w:t>Kcs</w:t>
            </w:r>
            <w:proofErr w:type="spellEnd"/>
            <w:r>
              <w:rPr>
                <w:rFonts w:ascii="Calibri" w:hAnsi="Calibri"/>
              </w:rPr>
              <w:t xml:space="preserve">. </w:t>
            </w:r>
            <w:smartTag w:uri="urn:schemas-microsoft-com:office:smarttags" w:element="metricconverter">
              <w:smartTagPr>
                <w:attr w:name="ProductID" w:val="1500 m"/>
              </w:smartTagPr>
              <w:r>
                <w:rPr>
                  <w:rFonts w:ascii="Calibri" w:hAnsi="Calibri"/>
                </w:rPr>
                <w:t>1500 m</w:t>
              </w:r>
            </w:smartTag>
          </w:p>
        </w:tc>
        <w:tc>
          <w:tcPr>
            <w:tcW w:w="3746" w:type="dxa"/>
            <w:tcBorders>
              <w:top w:val="nil"/>
              <w:left w:val="nil"/>
              <w:bottom w:val="single" w:sz="4" w:space="0" w:color="auto"/>
              <w:right w:val="single" w:sz="4" w:space="0" w:color="auto"/>
            </w:tcBorders>
            <w:shd w:val="clear" w:color="auto" w:fill="C2D69B"/>
            <w:noWrap/>
            <w:vAlign w:val="center"/>
            <w:hideMark/>
          </w:tcPr>
          <w:p w14:paraId="5C80C50E" w14:textId="77777777" w:rsidR="0048131C" w:rsidRDefault="0048131C" w:rsidP="00A3650C">
            <w:pPr>
              <w:rPr>
                <w:rFonts w:ascii="Calibri" w:hAnsi="Calibri"/>
              </w:rPr>
            </w:pPr>
            <w:r>
              <w:rPr>
                <w:rFonts w:ascii="Calibri" w:hAnsi="Calibri"/>
              </w:rPr>
              <w:t> </w:t>
            </w:r>
          </w:p>
        </w:tc>
      </w:tr>
      <w:tr w:rsidR="0048131C" w14:paraId="3295A439" w14:textId="77777777" w:rsidTr="00A3650C">
        <w:trPr>
          <w:trHeight w:val="278"/>
          <w:jc w:val="center"/>
        </w:trPr>
        <w:tc>
          <w:tcPr>
            <w:tcW w:w="1208" w:type="dxa"/>
            <w:tcBorders>
              <w:top w:val="nil"/>
              <w:left w:val="single" w:sz="4" w:space="0" w:color="auto"/>
              <w:bottom w:val="single" w:sz="4" w:space="0" w:color="auto"/>
              <w:right w:val="single" w:sz="4" w:space="0" w:color="auto"/>
            </w:tcBorders>
            <w:shd w:val="clear" w:color="auto" w:fill="EAF1DD"/>
            <w:noWrap/>
            <w:vAlign w:val="center"/>
            <w:hideMark/>
          </w:tcPr>
          <w:p w14:paraId="57D34D36" w14:textId="77777777" w:rsidR="0048131C" w:rsidRDefault="0048131C" w:rsidP="00A3650C">
            <w:pPr>
              <w:jc w:val="center"/>
              <w:rPr>
                <w:rFonts w:ascii="Calibri" w:hAnsi="Calibri"/>
              </w:rPr>
            </w:pPr>
            <w:r>
              <w:rPr>
                <w:rFonts w:ascii="Calibri" w:hAnsi="Calibri"/>
              </w:rPr>
              <w:t>10:20</w:t>
            </w:r>
          </w:p>
        </w:tc>
        <w:tc>
          <w:tcPr>
            <w:tcW w:w="3746" w:type="dxa"/>
            <w:tcBorders>
              <w:top w:val="nil"/>
              <w:left w:val="nil"/>
              <w:bottom w:val="single" w:sz="4" w:space="0" w:color="auto"/>
              <w:right w:val="single" w:sz="4" w:space="0" w:color="auto"/>
            </w:tcBorders>
            <w:shd w:val="clear" w:color="auto" w:fill="EAF1DD"/>
            <w:noWrap/>
            <w:vAlign w:val="center"/>
            <w:hideMark/>
          </w:tcPr>
          <w:p w14:paraId="60460847" w14:textId="77777777" w:rsidR="0048131C" w:rsidRDefault="0048131C" w:rsidP="00A3650C">
            <w:pPr>
              <w:rPr>
                <w:rFonts w:ascii="Calibri" w:hAnsi="Calibri"/>
              </w:rPr>
            </w:pPr>
            <w:r>
              <w:rPr>
                <w:rFonts w:ascii="Calibri" w:hAnsi="Calibri"/>
              </w:rPr>
              <w:t xml:space="preserve">V. </w:t>
            </w:r>
            <w:proofErr w:type="spellStart"/>
            <w:r>
              <w:rPr>
                <w:rFonts w:ascii="Calibri" w:hAnsi="Calibri"/>
              </w:rPr>
              <w:t>Kcs</w:t>
            </w:r>
            <w:proofErr w:type="spellEnd"/>
            <w:r>
              <w:rPr>
                <w:rFonts w:ascii="Calibri" w:hAnsi="Calibri"/>
              </w:rPr>
              <w:t xml:space="preserve">. </w:t>
            </w:r>
            <w:smartTag w:uri="urn:schemas-microsoft-com:office:smarttags" w:element="metricconverter">
              <w:smartTagPr>
                <w:attr w:name="ProductID" w:val="100 m"/>
              </w:smartTagPr>
              <w:r>
                <w:rPr>
                  <w:rFonts w:ascii="Calibri" w:hAnsi="Calibri"/>
                </w:rPr>
                <w:t>100 m</w:t>
              </w:r>
            </w:smartTag>
            <w:r>
              <w:rPr>
                <w:rFonts w:ascii="Calibri" w:hAnsi="Calibri"/>
              </w:rPr>
              <w:t xml:space="preserve"> Döntő</w:t>
            </w:r>
          </w:p>
        </w:tc>
        <w:tc>
          <w:tcPr>
            <w:tcW w:w="3746" w:type="dxa"/>
            <w:tcBorders>
              <w:top w:val="nil"/>
              <w:left w:val="nil"/>
              <w:bottom w:val="single" w:sz="4" w:space="0" w:color="auto"/>
              <w:right w:val="single" w:sz="4" w:space="0" w:color="auto"/>
            </w:tcBorders>
            <w:shd w:val="clear" w:color="auto" w:fill="EAF1DD"/>
            <w:noWrap/>
            <w:vAlign w:val="center"/>
            <w:hideMark/>
          </w:tcPr>
          <w:p w14:paraId="79B868B3" w14:textId="77777777" w:rsidR="0048131C" w:rsidRDefault="0048131C" w:rsidP="00A3650C">
            <w:pPr>
              <w:rPr>
                <w:rFonts w:ascii="Calibri" w:hAnsi="Calibri"/>
              </w:rPr>
            </w:pPr>
            <w:r>
              <w:rPr>
                <w:rFonts w:ascii="Calibri" w:hAnsi="Calibri"/>
              </w:rPr>
              <w:t> </w:t>
            </w:r>
          </w:p>
        </w:tc>
      </w:tr>
      <w:tr w:rsidR="0048131C" w14:paraId="497E0B59" w14:textId="77777777" w:rsidTr="00A3650C">
        <w:trPr>
          <w:trHeight w:val="278"/>
          <w:jc w:val="center"/>
        </w:trPr>
        <w:tc>
          <w:tcPr>
            <w:tcW w:w="1208" w:type="dxa"/>
            <w:tcBorders>
              <w:top w:val="nil"/>
              <w:left w:val="single" w:sz="4" w:space="0" w:color="auto"/>
              <w:bottom w:val="single" w:sz="4" w:space="0" w:color="auto"/>
              <w:right w:val="single" w:sz="4" w:space="0" w:color="auto"/>
            </w:tcBorders>
            <w:shd w:val="clear" w:color="auto" w:fill="C2D69B"/>
            <w:noWrap/>
            <w:vAlign w:val="center"/>
            <w:hideMark/>
          </w:tcPr>
          <w:p w14:paraId="31C9E8AA" w14:textId="77777777" w:rsidR="0048131C" w:rsidRDefault="0048131C" w:rsidP="00A3650C">
            <w:pPr>
              <w:jc w:val="center"/>
              <w:rPr>
                <w:rFonts w:ascii="Calibri" w:hAnsi="Calibri"/>
              </w:rPr>
            </w:pPr>
            <w:r>
              <w:rPr>
                <w:rFonts w:ascii="Calibri" w:hAnsi="Calibri"/>
              </w:rPr>
              <w:t>10:25</w:t>
            </w:r>
          </w:p>
        </w:tc>
        <w:tc>
          <w:tcPr>
            <w:tcW w:w="3746" w:type="dxa"/>
            <w:tcBorders>
              <w:top w:val="nil"/>
              <w:left w:val="nil"/>
              <w:bottom w:val="single" w:sz="4" w:space="0" w:color="auto"/>
              <w:right w:val="single" w:sz="4" w:space="0" w:color="auto"/>
            </w:tcBorders>
            <w:shd w:val="clear" w:color="auto" w:fill="C2D69B"/>
            <w:noWrap/>
            <w:vAlign w:val="center"/>
            <w:hideMark/>
          </w:tcPr>
          <w:p w14:paraId="29EF7FF3" w14:textId="77777777" w:rsidR="0048131C" w:rsidRDefault="0048131C" w:rsidP="00A3650C">
            <w:pPr>
              <w:rPr>
                <w:rFonts w:ascii="Calibri" w:hAnsi="Calibri"/>
              </w:rPr>
            </w:pPr>
            <w:r>
              <w:rPr>
                <w:rFonts w:ascii="Calibri" w:hAnsi="Calibri"/>
              </w:rPr>
              <w:t xml:space="preserve">VI. </w:t>
            </w:r>
            <w:proofErr w:type="spellStart"/>
            <w:r>
              <w:rPr>
                <w:rFonts w:ascii="Calibri" w:hAnsi="Calibri"/>
              </w:rPr>
              <w:t>Kcs</w:t>
            </w:r>
            <w:proofErr w:type="spellEnd"/>
            <w:r>
              <w:rPr>
                <w:rFonts w:ascii="Calibri" w:hAnsi="Calibri"/>
              </w:rPr>
              <w:t xml:space="preserve">. </w:t>
            </w:r>
            <w:smartTag w:uri="urn:schemas-microsoft-com:office:smarttags" w:element="metricconverter">
              <w:smartTagPr>
                <w:attr w:name="ProductID" w:val="100 m"/>
              </w:smartTagPr>
              <w:r>
                <w:rPr>
                  <w:rFonts w:ascii="Calibri" w:hAnsi="Calibri"/>
                </w:rPr>
                <w:t>100 m</w:t>
              </w:r>
            </w:smartTag>
            <w:r>
              <w:rPr>
                <w:rFonts w:ascii="Calibri" w:hAnsi="Calibri"/>
              </w:rPr>
              <w:t xml:space="preserve"> Döntő</w:t>
            </w:r>
          </w:p>
        </w:tc>
        <w:tc>
          <w:tcPr>
            <w:tcW w:w="3746" w:type="dxa"/>
            <w:tcBorders>
              <w:top w:val="nil"/>
              <w:left w:val="nil"/>
              <w:bottom w:val="nil"/>
              <w:right w:val="single" w:sz="4" w:space="0" w:color="auto"/>
            </w:tcBorders>
            <w:shd w:val="clear" w:color="auto" w:fill="C2D69B"/>
            <w:noWrap/>
            <w:vAlign w:val="center"/>
            <w:hideMark/>
          </w:tcPr>
          <w:p w14:paraId="640C5DF9" w14:textId="77777777" w:rsidR="0048131C" w:rsidRDefault="0048131C" w:rsidP="00A3650C">
            <w:pPr>
              <w:rPr>
                <w:rFonts w:ascii="Calibri" w:hAnsi="Calibri"/>
              </w:rPr>
            </w:pPr>
            <w:r>
              <w:rPr>
                <w:rFonts w:ascii="Calibri" w:hAnsi="Calibri"/>
              </w:rPr>
              <w:t> </w:t>
            </w:r>
          </w:p>
        </w:tc>
      </w:tr>
      <w:tr w:rsidR="0048131C" w14:paraId="4C399131" w14:textId="77777777" w:rsidTr="00A3650C">
        <w:trPr>
          <w:trHeight w:val="278"/>
          <w:jc w:val="center"/>
        </w:trPr>
        <w:tc>
          <w:tcPr>
            <w:tcW w:w="1208" w:type="dxa"/>
            <w:tcBorders>
              <w:top w:val="nil"/>
              <w:left w:val="single" w:sz="4" w:space="0" w:color="auto"/>
              <w:bottom w:val="single" w:sz="4" w:space="0" w:color="auto"/>
              <w:right w:val="single" w:sz="4" w:space="0" w:color="auto"/>
            </w:tcBorders>
            <w:shd w:val="clear" w:color="auto" w:fill="EAF1DD"/>
            <w:noWrap/>
            <w:vAlign w:val="center"/>
            <w:hideMark/>
          </w:tcPr>
          <w:p w14:paraId="038632C6" w14:textId="77777777" w:rsidR="0048131C" w:rsidRDefault="0048131C" w:rsidP="00A3650C">
            <w:pPr>
              <w:jc w:val="center"/>
              <w:rPr>
                <w:rFonts w:ascii="Calibri" w:hAnsi="Calibri"/>
              </w:rPr>
            </w:pPr>
            <w:r>
              <w:rPr>
                <w:rFonts w:ascii="Calibri" w:hAnsi="Calibri"/>
              </w:rPr>
              <w:t>10:30</w:t>
            </w:r>
          </w:p>
        </w:tc>
        <w:tc>
          <w:tcPr>
            <w:tcW w:w="3746" w:type="dxa"/>
            <w:tcBorders>
              <w:top w:val="nil"/>
              <w:left w:val="nil"/>
              <w:bottom w:val="single" w:sz="4" w:space="0" w:color="auto"/>
              <w:right w:val="single" w:sz="4" w:space="0" w:color="auto"/>
            </w:tcBorders>
            <w:shd w:val="clear" w:color="auto" w:fill="EAF1DD"/>
            <w:noWrap/>
            <w:vAlign w:val="center"/>
            <w:hideMark/>
          </w:tcPr>
          <w:p w14:paraId="4E567673" w14:textId="77777777" w:rsidR="0048131C" w:rsidRDefault="0048131C" w:rsidP="00A3650C">
            <w:pPr>
              <w:rPr>
                <w:rFonts w:ascii="Calibri" w:hAnsi="Calibri"/>
              </w:rPr>
            </w:pPr>
            <w:r>
              <w:rPr>
                <w:rFonts w:ascii="Calibri" w:hAnsi="Calibri"/>
              </w:rPr>
              <w:t> </w:t>
            </w:r>
          </w:p>
        </w:tc>
        <w:tc>
          <w:tcPr>
            <w:tcW w:w="3746" w:type="dxa"/>
            <w:tcBorders>
              <w:top w:val="single" w:sz="4" w:space="0" w:color="auto"/>
              <w:left w:val="nil"/>
              <w:bottom w:val="single" w:sz="4" w:space="0" w:color="auto"/>
              <w:right w:val="single" w:sz="4" w:space="0" w:color="auto"/>
            </w:tcBorders>
            <w:shd w:val="clear" w:color="auto" w:fill="EAF1DD"/>
            <w:noWrap/>
            <w:vAlign w:val="center"/>
            <w:hideMark/>
          </w:tcPr>
          <w:p w14:paraId="660AED2C" w14:textId="77777777" w:rsidR="0048131C" w:rsidRDefault="0048131C" w:rsidP="00A3650C">
            <w:pPr>
              <w:rPr>
                <w:rFonts w:ascii="Calibri" w:hAnsi="Calibri"/>
              </w:rPr>
            </w:pPr>
            <w:r>
              <w:rPr>
                <w:rFonts w:ascii="Calibri" w:hAnsi="Calibri"/>
              </w:rPr>
              <w:t xml:space="preserve">VI. </w:t>
            </w:r>
            <w:proofErr w:type="spellStart"/>
            <w:r>
              <w:rPr>
                <w:rFonts w:ascii="Calibri" w:hAnsi="Calibri"/>
              </w:rPr>
              <w:t>Kcs</w:t>
            </w:r>
            <w:proofErr w:type="spellEnd"/>
            <w:r>
              <w:rPr>
                <w:rFonts w:ascii="Calibri" w:hAnsi="Calibri"/>
              </w:rPr>
              <w:t xml:space="preserve">. </w:t>
            </w:r>
            <w:smartTag w:uri="urn:schemas-microsoft-com:office:smarttags" w:element="metricconverter">
              <w:smartTagPr>
                <w:attr w:name="ProductID" w:val="100 m"/>
              </w:smartTagPr>
              <w:r>
                <w:rPr>
                  <w:rFonts w:ascii="Calibri" w:hAnsi="Calibri"/>
                </w:rPr>
                <w:t>100 m</w:t>
              </w:r>
            </w:smartTag>
            <w:r>
              <w:rPr>
                <w:rFonts w:ascii="Calibri" w:hAnsi="Calibri"/>
              </w:rPr>
              <w:t xml:space="preserve"> Döntő</w:t>
            </w:r>
          </w:p>
        </w:tc>
      </w:tr>
      <w:tr w:rsidR="0048131C" w14:paraId="41710C66" w14:textId="77777777" w:rsidTr="00A3650C">
        <w:trPr>
          <w:trHeight w:val="278"/>
          <w:jc w:val="center"/>
        </w:trPr>
        <w:tc>
          <w:tcPr>
            <w:tcW w:w="1208" w:type="dxa"/>
            <w:tcBorders>
              <w:top w:val="nil"/>
              <w:left w:val="single" w:sz="4" w:space="0" w:color="auto"/>
              <w:bottom w:val="single" w:sz="4" w:space="0" w:color="auto"/>
              <w:right w:val="single" w:sz="4" w:space="0" w:color="auto"/>
            </w:tcBorders>
            <w:shd w:val="clear" w:color="auto" w:fill="C2D69B"/>
            <w:noWrap/>
            <w:vAlign w:val="center"/>
            <w:hideMark/>
          </w:tcPr>
          <w:p w14:paraId="5783E755" w14:textId="77777777" w:rsidR="0048131C" w:rsidRDefault="0048131C" w:rsidP="00A3650C">
            <w:pPr>
              <w:jc w:val="center"/>
              <w:rPr>
                <w:rFonts w:ascii="Calibri" w:hAnsi="Calibri"/>
              </w:rPr>
            </w:pPr>
            <w:r>
              <w:rPr>
                <w:rFonts w:ascii="Calibri" w:hAnsi="Calibri"/>
              </w:rPr>
              <w:t>10:35</w:t>
            </w:r>
          </w:p>
        </w:tc>
        <w:tc>
          <w:tcPr>
            <w:tcW w:w="3746" w:type="dxa"/>
            <w:tcBorders>
              <w:top w:val="nil"/>
              <w:left w:val="nil"/>
              <w:bottom w:val="single" w:sz="4" w:space="0" w:color="auto"/>
              <w:right w:val="single" w:sz="4" w:space="0" w:color="auto"/>
            </w:tcBorders>
            <w:shd w:val="clear" w:color="auto" w:fill="C2D69B"/>
            <w:noWrap/>
            <w:vAlign w:val="center"/>
            <w:hideMark/>
          </w:tcPr>
          <w:p w14:paraId="7A4E7C3F" w14:textId="77777777" w:rsidR="0048131C" w:rsidRDefault="0048131C" w:rsidP="00A3650C">
            <w:pPr>
              <w:rPr>
                <w:rFonts w:ascii="Calibri" w:hAnsi="Calibri"/>
              </w:rPr>
            </w:pPr>
            <w:r>
              <w:rPr>
                <w:rFonts w:ascii="Calibri" w:hAnsi="Calibri"/>
              </w:rPr>
              <w:t> </w:t>
            </w:r>
          </w:p>
        </w:tc>
        <w:tc>
          <w:tcPr>
            <w:tcW w:w="3746" w:type="dxa"/>
            <w:tcBorders>
              <w:top w:val="nil"/>
              <w:left w:val="nil"/>
              <w:bottom w:val="single" w:sz="4" w:space="0" w:color="auto"/>
              <w:right w:val="single" w:sz="4" w:space="0" w:color="auto"/>
            </w:tcBorders>
            <w:shd w:val="clear" w:color="auto" w:fill="C2D69B"/>
            <w:noWrap/>
            <w:vAlign w:val="center"/>
            <w:hideMark/>
          </w:tcPr>
          <w:p w14:paraId="30016AF5" w14:textId="77777777" w:rsidR="0048131C" w:rsidRDefault="0048131C" w:rsidP="00A3650C">
            <w:pPr>
              <w:rPr>
                <w:rFonts w:ascii="Calibri" w:hAnsi="Calibri"/>
              </w:rPr>
            </w:pPr>
            <w:r>
              <w:rPr>
                <w:rFonts w:ascii="Calibri" w:hAnsi="Calibri"/>
              </w:rPr>
              <w:t xml:space="preserve">V. </w:t>
            </w:r>
            <w:proofErr w:type="spellStart"/>
            <w:r>
              <w:rPr>
                <w:rFonts w:ascii="Calibri" w:hAnsi="Calibri"/>
              </w:rPr>
              <w:t>Kcs</w:t>
            </w:r>
            <w:proofErr w:type="spellEnd"/>
            <w:r>
              <w:rPr>
                <w:rFonts w:ascii="Calibri" w:hAnsi="Calibri"/>
              </w:rPr>
              <w:t xml:space="preserve">. </w:t>
            </w:r>
            <w:smartTag w:uri="urn:schemas-microsoft-com:office:smarttags" w:element="metricconverter">
              <w:smartTagPr>
                <w:attr w:name="ProductID" w:val="100 m"/>
              </w:smartTagPr>
              <w:r>
                <w:rPr>
                  <w:rFonts w:ascii="Calibri" w:hAnsi="Calibri"/>
                </w:rPr>
                <w:t>100 m</w:t>
              </w:r>
            </w:smartTag>
            <w:r>
              <w:rPr>
                <w:rFonts w:ascii="Calibri" w:hAnsi="Calibri"/>
              </w:rPr>
              <w:t xml:space="preserve"> Döntő</w:t>
            </w:r>
          </w:p>
        </w:tc>
      </w:tr>
      <w:tr w:rsidR="0048131C" w14:paraId="59313F75" w14:textId="77777777" w:rsidTr="00A3650C">
        <w:trPr>
          <w:trHeight w:val="278"/>
          <w:jc w:val="center"/>
        </w:trPr>
        <w:tc>
          <w:tcPr>
            <w:tcW w:w="1208" w:type="dxa"/>
            <w:tcBorders>
              <w:top w:val="nil"/>
              <w:left w:val="single" w:sz="4" w:space="0" w:color="auto"/>
              <w:bottom w:val="single" w:sz="4" w:space="0" w:color="000000"/>
              <w:right w:val="single" w:sz="4" w:space="0" w:color="auto"/>
            </w:tcBorders>
            <w:shd w:val="clear" w:color="auto" w:fill="EAF1DD"/>
            <w:noWrap/>
            <w:vAlign w:val="center"/>
            <w:hideMark/>
          </w:tcPr>
          <w:p w14:paraId="28F58544" w14:textId="77777777" w:rsidR="0048131C" w:rsidRDefault="0048131C" w:rsidP="00A3650C">
            <w:pPr>
              <w:jc w:val="center"/>
              <w:rPr>
                <w:rFonts w:ascii="Calibri" w:hAnsi="Calibri"/>
              </w:rPr>
            </w:pPr>
            <w:r>
              <w:rPr>
                <w:rFonts w:ascii="Calibri" w:hAnsi="Calibri"/>
              </w:rPr>
              <w:t>10:40</w:t>
            </w:r>
          </w:p>
        </w:tc>
        <w:tc>
          <w:tcPr>
            <w:tcW w:w="3746" w:type="dxa"/>
            <w:tcBorders>
              <w:top w:val="nil"/>
              <w:left w:val="nil"/>
              <w:bottom w:val="nil"/>
              <w:right w:val="single" w:sz="4" w:space="0" w:color="auto"/>
            </w:tcBorders>
            <w:shd w:val="clear" w:color="auto" w:fill="EAF1DD"/>
            <w:noWrap/>
            <w:vAlign w:val="center"/>
            <w:hideMark/>
          </w:tcPr>
          <w:p w14:paraId="6E063DDE" w14:textId="77777777" w:rsidR="0048131C" w:rsidRDefault="0048131C" w:rsidP="00A3650C">
            <w:pPr>
              <w:rPr>
                <w:rFonts w:ascii="Calibri" w:hAnsi="Calibri"/>
              </w:rPr>
            </w:pPr>
          </w:p>
        </w:tc>
        <w:tc>
          <w:tcPr>
            <w:tcW w:w="3746" w:type="dxa"/>
            <w:tcBorders>
              <w:top w:val="nil"/>
              <w:left w:val="nil"/>
              <w:bottom w:val="nil"/>
              <w:right w:val="single" w:sz="4" w:space="0" w:color="auto"/>
            </w:tcBorders>
            <w:shd w:val="clear" w:color="auto" w:fill="EAF1DD"/>
            <w:noWrap/>
            <w:vAlign w:val="center"/>
            <w:hideMark/>
          </w:tcPr>
          <w:p w14:paraId="00806863" w14:textId="77777777" w:rsidR="0048131C" w:rsidRDefault="0048131C" w:rsidP="00A3650C">
            <w:pPr>
              <w:rPr>
                <w:rFonts w:ascii="Calibri" w:hAnsi="Calibri"/>
              </w:rPr>
            </w:pPr>
            <w:r>
              <w:rPr>
                <w:rFonts w:ascii="Calibri" w:hAnsi="Calibri"/>
              </w:rPr>
              <w:t> </w:t>
            </w:r>
          </w:p>
        </w:tc>
      </w:tr>
      <w:tr w:rsidR="0048131C" w14:paraId="7947A3A9" w14:textId="77777777" w:rsidTr="00A3650C">
        <w:trPr>
          <w:trHeight w:val="278"/>
          <w:jc w:val="center"/>
        </w:trPr>
        <w:tc>
          <w:tcPr>
            <w:tcW w:w="1208" w:type="dxa"/>
            <w:tcBorders>
              <w:top w:val="nil"/>
              <w:left w:val="single" w:sz="4" w:space="0" w:color="auto"/>
              <w:bottom w:val="single" w:sz="4" w:space="0" w:color="auto"/>
              <w:right w:val="single" w:sz="4" w:space="0" w:color="auto"/>
            </w:tcBorders>
            <w:shd w:val="clear" w:color="auto" w:fill="C2D69B"/>
            <w:noWrap/>
            <w:vAlign w:val="center"/>
            <w:hideMark/>
          </w:tcPr>
          <w:p w14:paraId="515C4CC3" w14:textId="77777777" w:rsidR="0048131C" w:rsidRDefault="0048131C" w:rsidP="00A3650C">
            <w:pPr>
              <w:jc w:val="center"/>
              <w:rPr>
                <w:rFonts w:ascii="Calibri" w:hAnsi="Calibri"/>
              </w:rPr>
            </w:pPr>
            <w:r>
              <w:rPr>
                <w:rFonts w:ascii="Calibri" w:hAnsi="Calibri"/>
              </w:rPr>
              <w:t>10:50</w:t>
            </w:r>
          </w:p>
        </w:tc>
        <w:tc>
          <w:tcPr>
            <w:tcW w:w="3746" w:type="dxa"/>
            <w:tcBorders>
              <w:top w:val="nil"/>
              <w:left w:val="nil"/>
              <w:bottom w:val="single" w:sz="4" w:space="0" w:color="auto"/>
              <w:right w:val="single" w:sz="4" w:space="0" w:color="auto"/>
            </w:tcBorders>
            <w:shd w:val="clear" w:color="auto" w:fill="C2D69B"/>
            <w:noWrap/>
            <w:vAlign w:val="center"/>
            <w:hideMark/>
          </w:tcPr>
          <w:p w14:paraId="5CF9B14D" w14:textId="77777777" w:rsidR="0048131C" w:rsidRDefault="0048131C" w:rsidP="00A3650C">
            <w:pPr>
              <w:rPr>
                <w:rFonts w:ascii="Calibri" w:hAnsi="Calibri"/>
              </w:rPr>
            </w:pPr>
          </w:p>
        </w:tc>
        <w:tc>
          <w:tcPr>
            <w:tcW w:w="3746" w:type="dxa"/>
            <w:tcBorders>
              <w:top w:val="nil"/>
              <w:left w:val="nil"/>
              <w:bottom w:val="single" w:sz="4" w:space="0" w:color="auto"/>
              <w:right w:val="single" w:sz="4" w:space="0" w:color="auto"/>
            </w:tcBorders>
            <w:shd w:val="clear" w:color="auto" w:fill="C2D69B"/>
            <w:noWrap/>
            <w:vAlign w:val="center"/>
            <w:hideMark/>
          </w:tcPr>
          <w:p w14:paraId="7213B65B" w14:textId="77777777" w:rsidR="0048131C" w:rsidRDefault="0048131C" w:rsidP="00A3650C">
            <w:pPr>
              <w:rPr>
                <w:rFonts w:ascii="Calibri" w:hAnsi="Calibri"/>
              </w:rPr>
            </w:pPr>
            <w:r>
              <w:rPr>
                <w:rFonts w:ascii="Calibri" w:hAnsi="Calibri"/>
              </w:rPr>
              <w:t> </w:t>
            </w:r>
            <w:proofErr w:type="spellStart"/>
            <w:r>
              <w:rPr>
                <w:rFonts w:ascii="Calibri" w:hAnsi="Calibri"/>
              </w:rPr>
              <w:t>VI.kcs</w:t>
            </w:r>
            <w:proofErr w:type="spellEnd"/>
            <w:r>
              <w:rPr>
                <w:rFonts w:ascii="Calibri" w:hAnsi="Calibri"/>
              </w:rPr>
              <w:t>. távol</w:t>
            </w:r>
          </w:p>
        </w:tc>
      </w:tr>
      <w:tr w:rsidR="0048131C" w14:paraId="48A52689" w14:textId="77777777" w:rsidTr="00A3650C">
        <w:trPr>
          <w:trHeight w:val="278"/>
          <w:jc w:val="center"/>
        </w:trPr>
        <w:tc>
          <w:tcPr>
            <w:tcW w:w="1208" w:type="dxa"/>
            <w:tcBorders>
              <w:top w:val="nil"/>
              <w:left w:val="single" w:sz="4" w:space="0" w:color="auto"/>
              <w:bottom w:val="single" w:sz="4" w:space="0" w:color="auto"/>
              <w:right w:val="single" w:sz="4" w:space="0" w:color="auto"/>
            </w:tcBorders>
            <w:shd w:val="clear" w:color="auto" w:fill="EAF1DD"/>
            <w:noWrap/>
            <w:vAlign w:val="center"/>
            <w:hideMark/>
          </w:tcPr>
          <w:p w14:paraId="4C5E8C18" w14:textId="77777777" w:rsidR="0048131C" w:rsidRDefault="0048131C" w:rsidP="00A3650C">
            <w:pPr>
              <w:jc w:val="center"/>
              <w:rPr>
                <w:rFonts w:ascii="Calibri" w:hAnsi="Calibri"/>
              </w:rPr>
            </w:pPr>
            <w:r>
              <w:rPr>
                <w:rFonts w:ascii="Calibri" w:hAnsi="Calibri"/>
              </w:rPr>
              <w:t>11:00</w:t>
            </w:r>
          </w:p>
        </w:tc>
        <w:tc>
          <w:tcPr>
            <w:tcW w:w="3746" w:type="dxa"/>
            <w:tcBorders>
              <w:top w:val="nil"/>
              <w:left w:val="nil"/>
              <w:bottom w:val="single" w:sz="4" w:space="0" w:color="auto"/>
              <w:right w:val="single" w:sz="4" w:space="0" w:color="auto"/>
            </w:tcBorders>
            <w:shd w:val="clear" w:color="auto" w:fill="EAF1DD"/>
            <w:noWrap/>
            <w:vAlign w:val="center"/>
          </w:tcPr>
          <w:p w14:paraId="62315EBE" w14:textId="77777777" w:rsidR="0048131C" w:rsidRDefault="0048131C" w:rsidP="00A3650C">
            <w:pPr>
              <w:rPr>
                <w:rFonts w:ascii="Calibri" w:hAnsi="Calibri"/>
              </w:rPr>
            </w:pPr>
            <w:proofErr w:type="spellStart"/>
            <w:r>
              <w:rPr>
                <w:rFonts w:ascii="Calibri" w:hAnsi="Calibri"/>
              </w:rPr>
              <w:t>V.Kcs</w:t>
            </w:r>
            <w:proofErr w:type="spellEnd"/>
            <w:r>
              <w:rPr>
                <w:rFonts w:ascii="Calibri" w:hAnsi="Calibri"/>
              </w:rPr>
              <w:t xml:space="preserve">. 400m </w:t>
            </w:r>
            <w:proofErr w:type="spellStart"/>
            <w:r>
              <w:rPr>
                <w:rFonts w:ascii="Calibri" w:hAnsi="Calibri"/>
              </w:rPr>
              <w:t>if</w:t>
            </w:r>
            <w:proofErr w:type="spellEnd"/>
            <w:r>
              <w:rPr>
                <w:rFonts w:ascii="Calibri" w:hAnsi="Calibri"/>
              </w:rPr>
              <w:t>.</w:t>
            </w:r>
          </w:p>
        </w:tc>
        <w:tc>
          <w:tcPr>
            <w:tcW w:w="3746" w:type="dxa"/>
            <w:tcBorders>
              <w:top w:val="nil"/>
              <w:left w:val="nil"/>
              <w:bottom w:val="single" w:sz="4" w:space="0" w:color="auto"/>
              <w:right w:val="single" w:sz="4" w:space="0" w:color="auto"/>
            </w:tcBorders>
            <w:shd w:val="clear" w:color="auto" w:fill="EAF1DD"/>
            <w:noWrap/>
            <w:vAlign w:val="center"/>
            <w:hideMark/>
          </w:tcPr>
          <w:p w14:paraId="1B0C79B0" w14:textId="77777777" w:rsidR="0048131C" w:rsidRDefault="0048131C" w:rsidP="00A3650C">
            <w:pPr>
              <w:rPr>
                <w:rFonts w:ascii="Calibri" w:hAnsi="Calibri"/>
              </w:rPr>
            </w:pPr>
          </w:p>
        </w:tc>
      </w:tr>
      <w:tr w:rsidR="0048131C" w14:paraId="70451C93" w14:textId="77777777" w:rsidTr="00A3650C">
        <w:trPr>
          <w:trHeight w:val="278"/>
          <w:jc w:val="center"/>
        </w:trPr>
        <w:tc>
          <w:tcPr>
            <w:tcW w:w="1208" w:type="dxa"/>
            <w:tcBorders>
              <w:top w:val="nil"/>
              <w:left w:val="single" w:sz="4" w:space="0" w:color="auto"/>
              <w:bottom w:val="nil"/>
              <w:right w:val="single" w:sz="4" w:space="0" w:color="auto"/>
            </w:tcBorders>
            <w:shd w:val="clear" w:color="auto" w:fill="C2D69B"/>
            <w:noWrap/>
            <w:vAlign w:val="bottom"/>
            <w:hideMark/>
          </w:tcPr>
          <w:p w14:paraId="02C42832" w14:textId="77777777" w:rsidR="0048131C" w:rsidRDefault="0048131C" w:rsidP="00A3650C">
            <w:pPr>
              <w:jc w:val="center"/>
              <w:rPr>
                <w:rFonts w:ascii="Calibri" w:hAnsi="Calibri"/>
              </w:rPr>
            </w:pPr>
            <w:r>
              <w:rPr>
                <w:rFonts w:ascii="Calibri" w:hAnsi="Calibri"/>
              </w:rPr>
              <w:t>11:10</w:t>
            </w:r>
          </w:p>
        </w:tc>
        <w:tc>
          <w:tcPr>
            <w:tcW w:w="3746" w:type="dxa"/>
            <w:tcBorders>
              <w:top w:val="nil"/>
              <w:left w:val="nil"/>
              <w:bottom w:val="nil"/>
              <w:right w:val="single" w:sz="4" w:space="0" w:color="auto"/>
            </w:tcBorders>
            <w:shd w:val="clear" w:color="auto" w:fill="C2D69B"/>
            <w:noWrap/>
            <w:vAlign w:val="bottom"/>
            <w:hideMark/>
          </w:tcPr>
          <w:p w14:paraId="3A46B226" w14:textId="77777777" w:rsidR="0048131C" w:rsidRDefault="0048131C" w:rsidP="00A3650C">
            <w:pPr>
              <w:rPr>
                <w:rFonts w:ascii="Calibri" w:hAnsi="Calibri"/>
              </w:rPr>
            </w:pPr>
            <w:r>
              <w:rPr>
                <w:rFonts w:ascii="Calibri" w:hAnsi="Calibri"/>
              </w:rPr>
              <w:t xml:space="preserve"> Vi.Kcs.400m </w:t>
            </w:r>
            <w:proofErr w:type="spellStart"/>
            <w:r>
              <w:rPr>
                <w:rFonts w:ascii="Calibri" w:hAnsi="Calibri"/>
              </w:rPr>
              <w:t>if</w:t>
            </w:r>
            <w:proofErr w:type="spellEnd"/>
            <w:r>
              <w:rPr>
                <w:rFonts w:ascii="Calibri" w:hAnsi="Calibri"/>
              </w:rPr>
              <w:t>.</w:t>
            </w:r>
          </w:p>
        </w:tc>
        <w:tc>
          <w:tcPr>
            <w:tcW w:w="3746" w:type="dxa"/>
            <w:tcBorders>
              <w:top w:val="nil"/>
              <w:left w:val="nil"/>
              <w:bottom w:val="nil"/>
              <w:right w:val="single" w:sz="4" w:space="0" w:color="auto"/>
            </w:tcBorders>
            <w:shd w:val="clear" w:color="auto" w:fill="C2D69B"/>
            <w:noWrap/>
            <w:vAlign w:val="center"/>
            <w:hideMark/>
          </w:tcPr>
          <w:p w14:paraId="452D272F" w14:textId="77777777" w:rsidR="0048131C" w:rsidRDefault="0048131C" w:rsidP="00A3650C">
            <w:pPr>
              <w:rPr>
                <w:rFonts w:ascii="Calibri" w:hAnsi="Calibri"/>
              </w:rPr>
            </w:pPr>
          </w:p>
        </w:tc>
      </w:tr>
      <w:tr w:rsidR="0048131C" w14:paraId="42D209FD" w14:textId="77777777" w:rsidTr="00A3650C">
        <w:trPr>
          <w:trHeight w:val="278"/>
          <w:jc w:val="center"/>
        </w:trPr>
        <w:tc>
          <w:tcPr>
            <w:tcW w:w="1208" w:type="dxa"/>
            <w:tcBorders>
              <w:top w:val="single" w:sz="4" w:space="0" w:color="auto"/>
              <w:left w:val="single" w:sz="4" w:space="0" w:color="auto"/>
              <w:bottom w:val="single" w:sz="4" w:space="0" w:color="auto"/>
              <w:right w:val="single" w:sz="4" w:space="0" w:color="auto"/>
            </w:tcBorders>
            <w:shd w:val="clear" w:color="auto" w:fill="EAF1DD"/>
            <w:noWrap/>
            <w:vAlign w:val="center"/>
            <w:hideMark/>
          </w:tcPr>
          <w:p w14:paraId="26661FD3" w14:textId="77777777" w:rsidR="0048131C" w:rsidRDefault="0048131C" w:rsidP="00A3650C">
            <w:pPr>
              <w:jc w:val="center"/>
              <w:rPr>
                <w:rFonts w:ascii="Calibri" w:hAnsi="Calibri"/>
              </w:rPr>
            </w:pPr>
            <w:r>
              <w:rPr>
                <w:rFonts w:ascii="Calibri" w:hAnsi="Calibri"/>
              </w:rPr>
              <w:t>11:20</w:t>
            </w:r>
          </w:p>
        </w:tc>
        <w:tc>
          <w:tcPr>
            <w:tcW w:w="3746" w:type="dxa"/>
            <w:tcBorders>
              <w:top w:val="single" w:sz="4" w:space="0" w:color="auto"/>
              <w:left w:val="nil"/>
              <w:bottom w:val="single" w:sz="4" w:space="0" w:color="auto"/>
              <w:right w:val="single" w:sz="4" w:space="0" w:color="auto"/>
            </w:tcBorders>
            <w:shd w:val="clear" w:color="auto" w:fill="EAF1DD"/>
            <w:noWrap/>
            <w:vAlign w:val="bottom"/>
            <w:hideMark/>
          </w:tcPr>
          <w:p w14:paraId="36DFB533" w14:textId="77777777" w:rsidR="0048131C" w:rsidRDefault="0048131C" w:rsidP="00A3650C">
            <w:pPr>
              <w:rPr>
                <w:rFonts w:ascii="Calibri" w:hAnsi="Calibri"/>
              </w:rPr>
            </w:pPr>
          </w:p>
        </w:tc>
        <w:tc>
          <w:tcPr>
            <w:tcW w:w="3746" w:type="dxa"/>
            <w:tcBorders>
              <w:top w:val="single" w:sz="4" w:space="0" w:color="auto"/>
              <w:left w:val="nil"/>
              <w:bottom w:val="single" w:sz="4" w:space="0" w:color="auto"/>
              <w:right w:val="single" w:sz="4" w:space="0" w:color="auto"/>
            </w:tcBorders>
            <w:shd w:val="clear" w:color="auto" w:fill="EAF1DD"/>
            <w:noWrap/>
            <w:vAlign w:val="center"/>
            <w:hideMark/>
          </w:tcPr>
          <w:p w14:paraId="3F372D4F" w14:textId="77777777" w:rsidR="0048131C" w:rsidRDefault="0048131C" w:rsidP="00A3650C">
            <w:pPr>
              <w:rPr>
                <w:rFonts w:ascii="Calibri" w:hAnsi="Calibri"/>
              </w:rPr>
            </w:pPr>
            <w:r>
              <w:rPr>
                <w:rFonts w:ascii="Calibri" w:hAnsi="Calibri"/>
              </w:rPr>
              <w:t> </w:t>
            </w:r>
            <w:proofErr w:type="spellStart"/>
            <w:r>
              <w:rPr>
                <w:rFonts w:ascii="Calibri" w:hAnsi="Calibri"/>
              </w:rPr>
              <w:t>V.Kcs</w:t>
            </w:r>
            <w:proofErr w:type="spellEnd"/>
            <w:r>
              <w:rPr>
                <w:rFonts w:ascii="Calibri" w:hAnsi="Calibri"/>
              </w:rPr>
              <w:t xml:space="preserve"> 400m </w:t>
            </w:r>
            <w:proofErr w:type="spellStart"/>
            <w:r>
              <w:rPr>
                <w:rFonts w:ascii="Calibri" w:hAnsi="Calibri"/>
              </w:rPr>
              <w:t>if</w:t>
            </w:r>
            <w:proofErr w:type="spellEnd"/>
            <w:r>
              <w:rPr>
                <w:rFonts w:ascii="Calibri" w:hAnsi="Calibri"/>
              </w:rPr>
              <w:t xml:space="preserve">. </w:t>
            </w:r>
          </w:p>
        </w:tc>
      </w:tr>
      <w:tr w:rsidR="0048131C" w14:paraId="3DA9AA94" w14:textId="77777777" w:rsidTr="00A3650C">
        <w:trPr>
          <w:trHeight w:val="278"/>
          <w:jc w:val="center"/>
        </w:trPr>
        <w:tc>
          <w:tcPr>
            <w:tcW w:w="1208" w:type="dxa"/>
            <w:tcBorders>
              <w:top w:val="single" w:sz="4" w:space="0" w:color="auto"/>
              <w:left w:val="single" w:sz="4" w:space="0" w:color="auto"/>
              <w:bottom w:val="single" w:sz="4" w:space="0" w:color="auto"/>
              <w:right w:val="single" w:sz="4" w:space="0" w:color="auto"/>
            </w:tcBorders>
            <w:shd w:val="clear" w:color="auto" w:fill="C2D69B"/>
            <w:noWrap/>
            <w:vAlign w:val="bottom"/>
            <w:hideMark/>
          </w:tcPr>
          <w:p w14:paraId="0ED60408" w14:textId="77777777" w:rsidR="0048131C" w:rsidRDefault="0048131C" w:rsidP="00A3650C">
            <w:pPr>
              <w:jc w:val="center"/>
              <w:rPr>
                <w:rFonts w:ascii="Calibri" w:hAnsi="Calibri"/>
              </w:rPr>
            </w:pPr>
            <w:r>
              <w:rPr>
                <w:rFonts w:ascii="Calibri" w:hAnsi="Calibri"/>
              </w:rPr>
              <w:t xml:space="preserve">11:30 </w:t>
            </w:r>
          </w:p>
        </w:tc>
        <w:tc>
          <w:tcPr>
            <w:tcW w:w="3746" w:type="dxa"/>
            <w:tcBorders>
              <w:top w:val="single" w:sz="4" w:space="0" w:color="auto"/>
              <w:left w:val="nil"/>
              <w:bottom w:val="single" w:sz="4" w:space="0" w:color="auto"/>
              <w:right w:val="single" w:sz="4" w:space="0" w:color="auto"/>
            </w:tcBorders>
            <w:shd w:val="clear" w:color="auto" w:fill="C2D69B"/>
            <w:noWrap/>
            <w:vAlign w:val="bottom"/>
            <w:hideMark/>
          </w:tcPr>
          <w:p w14:paraId="43656792" w14:textId="77777777" w:rsidR="0048131C" w:rsidRDefault="0048131C" w:rsidP="00A3650C">
            <w:pPr>
              <w:rPr>
                <w:rFonts w:ascii="Calibri" w:hAnsi="Calibri"/>
              </w:rPr>
            </w:pPr>
            <w:r>
              <w:rPr>
                <w:rFonts w:ascii="Calibri" w:hAnsi="Calibri"/>
              </w:rPr>
              <w:t> </w:t>
            </w:r>
          </w:p>
        </w:tc>
        <w:tc>
          <w:tcPr>
            <w:tcW w:w="3746" w:type="dxa"/>
            <w:tcBorders>
              <w:top w:val="single" w:sz="4" w:space="0" w:color="auto"/>
              <w:left w:val="nil"/>
              <w:bottom w:val="single" w:sz="4" w:space="0" w:color="auto"/>
              <w:right w:val="single" w:sz="4" w:space="0" w:color="auto"/>
            </w:tcBorders>
            <w:shd w:val="clear" w:color="auto" w:fill="C2D69B"/>
            <w:noWrap/>
            <w:vAlign w:val="bottom"/>
            <w:hideMark/>
          </w:tcPr>
          <w:p w14:paraId="24431C84" w14:textId="77777777" w:rsidR="0048131C" w:rsidRDefault="0048131C" w:rsidP="00A3650C">
            <w:pPr>
              <w:rPr>
                <w:rFonts w:ascii="Calibri" w:hAnsi="Calibri"/>
              </w:rPr>
            </w:pPr>
            <w:r>
              <w:rPr>
                <w:rFonts w:ascii="Calibri" w:hAnsi="Calibri"/>
              </w:rPr>
              <w:t xml:space="preserve">VI.Kcs.400m </w:t>
            </w:r>
            <w:proofErr w:type="spellStart"/>
            <w:r>
              <w:rPr>
                <w:rFonts w:ascii="Calibri" w:hAnsi="Calibri"/>
              </w:rPr>
              <w:t>if</w:t>
            </w:r>
            <w:proofErr w:type="spellEnd"/>
            <w:r>
              <w:rPr>
                <w:rFonts w:ascii="Calibri" w:hAnsi="Calibri"/>
              </w:rPr>
              <w:t>.</w:t>
            </w:r>
          </w:p>
        </w:tc>
      </w:tr>
      <w:tr w:rsidR="0048131C" w14:paraId="45569700" w14:textId="77777777" w:rsidTr="00A3650C">
        <w:trPr>
          <w:trHeight w:val="278"/>
          <w:jc w:val="center"/>
        </w:trPr>
        <w:tc>
          <w:tcPr>
            <w:tcW w:w="1208" w:type="dxa"/>
            <w:tcBorders>
              <w:top w:val="single" w:sz="4" w:space="0" w:color="auto"/>
              <w:left w:val="single" w:sz="4" w:space="0" w:color="auto"/>
              <w:bottom w:val="single" w:sz="4" w:space="0" w:color="auto"/>
              <w:right w:val="single" w:sz="4" w:space="0" w:color="auto"/>
            </w:tcBorders>
            <w:shd w:val="clear" w:color="auto" w:fill="C2D69B"/>
            <w:noWrap/>
            <w:vAlign w:val="bottom"/>
          </w:tcPr>
          <w:p w14:paraId="3101B334" w14:textId="77777777" w:rsidR="0048131C" w:rsidRDefault="0048131C" w:rsidP="00A3650C">
            <w:pPr>
              <w:jc w:val="center"/>
              <w:rPr>
                <w:rFonts w:ascii="Calibri" w:hAnsi="Calibri"/>
              </w:rPr>
            </w:pPr>
            <w:r>
              <w:rPr>
                <w:rFonts w:ascii="Calibri" w:hAnsi="Calibri"/>
              </w:rPr>
              <w:t xml:space="preserve">11:45 </w:t>
            </w:r>
          </w:p>
        </w:tc>
        <w:tc>
          <w:tcPr>
            <w:tcW w:w="3746" w:type="dxa"/>
            <w:tcBorders>
              <w:top w:val="single" w:sz="4" w:space="0" w:color="auto"/>
              <w:left w:val="nil"/>
              <w:bottom w:val="single" w:sz="4" w:space="0" w:color="auto"/>
              <w:right w:val="single" w:sz="4" w:space="0" w:color="auto"/>
            </w:tcBorders>
            <w:shd w:val="clear" w:color="auto" w:fill="C2D69B"/>
            <w:noWrap/>
            <w:vAlign w:val="bottom"/>
          </w:tcPr>
          <w:p w14:paraId="294497A7" w14:textId="77777777" w:rsidR="0048131C" w:rsidRDefault="0048131C" w:rsidP="00A3650C">
            <w:pPr>
              <w:rPr>
                <w:rFonts w:ascii="Calibri" w:hAnsi="Calibri"/>
              </w:rPr>
            </w:pPr>
            <w:r>
              <w:rPr>
                <w:rFonts w:ascii="Calibri" w:hAnsi="Calibri"/>
              </w:rPr>
              <w:t>4x100m</w:t>
            </w:r>
          </w:p>
        </w:tc>
        <w:tc>
          <w:tcPr>
            <w:tcW w:w="3746" w:type="dxa"/>
            <w:tcBorders>
              <w:top w:val="single" w:sz="4" w:space="0" w:color="auto"/>
              <w:left w:val="nil"/>
              <w:bottom w:val="single" w:sz="4" w:space="0" w:color="auto"/>
              <w:right w:val="single" w:sz="4" w:space="0" w:color="auto"/>
            </w:tcBorders>
            <w:shd w:val="clear" w:color="auto" w:fill="C2D69B"/>
            <w:noWrap/>
            <w:vAlign w:val="bottom"/>
          </w:tcPr>
          <w:p w14:paraId="477A9944" w14:textId="77777777" w:rsidR="0048131C" w:rsidRDefault="0048131C" w:rsidP="00A3650C">
            <w:pPr>
              <w:rPr>
                <w:rFonts w:ascii="Calibri" w:hAnsi="Calibri"/>
              </w:rPr>
            </w:pPr>
          </w:p>
        </w:tc>
      </w:tr>
      <w:tr w:rsidR="0048131C" w14:paraId="617D941C" w14:textId="77777777" w:rsidTr="00A3650C">
        <w:trPr>
          <w:trHeight w:val="278"/>
          <w:jc w:val="center"/>
        </w:trPr>
        <w:tc>
          <w:tcPr>
            <w:tcW w:w="1208" w:type="dxa"/>
            <w:tcBorders>
              <w:top w:val="single" w:sz="4" w:space="0" w:color="auto"/>
              <w:left w:val="single" w:sz="4" w:space="0" w:color="auto"/>
              <w:bottom w:val="single" w:sz="4" w:space="0" w:color="auto"/>
              <w:right w:val="single" w:sz="4" w:space="0" w:color="auto"/>
            </w:tcBorders>
            <w:shd w:val="clear" w:color="auto" w:fill="C2D69B"/>
            <w:noWrap/>
            <w:vAlign w:val="bottom"/>
          </w:tcPr>
          <w:p w14:paraId="25EBB7EA" w14:textId="77777777" w:rsidR="0048131C" w:rsidRDefault="0048131C" w:rsidP="00A3650C">
            <w:pPr>
              <w:jc w:val="center"/>
              <w:rPr>
                <w:rFonts w:ascii="Calibri" w:hAnsi="Calibri"/>
              </w:rPr>
            </w:pPr>
            <w:r>
              <w:rPr>
                <w:rFonts w:ascii="Calibri" w:hAnsi="Calibri"/>
              </w:rPr>
              <w:t>12:00</w:t>
            </w:r>
          </w:p>
        </w:tc>
        <w:tc>
          <w:tcPr>
            <w:tcW w:w="3746" w:type="dxa"/>
            <w:tcBorders>
              <w:top w:val="single" w:sz="4" w:space="0" w:color="auto"/>
              <w:left w:val="nil"/>
              <w:bottom w:val="single" w:sz="4" w:space="0" w:color="auto"/>
              <w:right w:val="single" w:sz="4" w:space="0" w:color="auto"/>
            </w:tcBorders>
            <w:shd w:val="clear" w:color="auto" w:fill="C2D69B"/>
            <w:noWrap/>
            <w:vAlign w:val="bottom"/>
          </w:tcPr>
          <w:p w14:paraId="5EFB4879" w14:textId="77777777" w:rsidR="0048131C" w:rsidRDefault="0048131C" w:rsidP="00A3650C">
            <w:pPr>
              <w:rPr>
                <w:rFonts w:ascii="Calibri" w:hAnsi="Calibri"/>
              </w:rPr>
            </w:pPr>
          </w:p>
        </w:tc>
        <w:tc>
          <w:tcPr>
            <w:tcW w:w="3746" w:type="dxa"/>
            <w:tcBorders>
              <w:top w:val="single" w:sz="4" w:space="0" w:color="auto"/>
              <w:left w:val="nil"/>
              <w:bottom w:val="single" w:sz="4" w:space="0" w:color="auto"/>
              <w:right w:val="single" w:sz="4" w:space="0" w:color="auto"/>
            </w:tcBorders>
            <w:shd w:val="clear" w:color="auto" w:fill="C2D69B"/>
            <w:noWrap/>
            <w:vAlign w:val="bottom"/>
          </w:tcPr>
          <w:p w14:paraId="69183A33" w14:textId="77777777" w:rsidR="0048131C" w:rsidRDefault="0048131C" w:rsidP="00A3650C">
            <w:pPr>
              <w:rPr>
                <w:rFonts w:ascii="Calibri" w:hAnsi="Calibri"/>
              </w:rPr>
            </w:pPr>
            <w:r>
              <w:rPr>
                <w:rFonts w:ascii="Calibri" w:hAnsi="Calibri"/>
              </w:rPr>
              <w:t>4x100m</w:t>
            </w:r>
          </w:p>
        </w:tc>
      </w:tr>
    </w:tbl>
    <w:p w14:paraId="29A7F15B" w14:textId="77777777" w:rsidR="0048131C" w:rsidRDefault="0048131C" w:rsidP="0048131C">
      <w:pPr>
        <w:rPr>
          <w:rFonts w:ascii="Calibri" w:eastAsia="Times New Roman" w:hAnsi="Calibri" w:cs="Times New Roman"/>
        </w:rPr>
      </w:pPr>
    </w:p>
    <w:p w14:paraId="2AE2FB37" w14:textId="77777777" w:rsidR="00171256" w:rsidRDefault="0048131C" w:rsidP="00171256">
      <w:pPr>
        <w:jc w:val="center"/>
        <w:rPr>
          <w:rFonts w:ascii="Calibri" w:hAnsi="Calibri" w:cs="Times New Roman"/>
          <w:color w:val="auto"/>
        </w:rPr>
      </w:pPr>
      <w:r>
        <w:rPr>
          <w:rFonts w:ascii="Calibri" w:hAnsi="Calibri"/>
        </w:rPr>
        <w:t xml:space="preserve"> </w:t>
      </w:r>
      <w:r w:rsidR="00171256">
        <w:rPr>
          <w:rFonts w:ascii="Calibri" w:hAnsi="Calibri"/>
        </w:rPr>
        <w:t>TERVEZETT IDŐREND 2. nap (az időrend tájékoztató jellegű!)</w:t>
      </w:r>
    </w:p>
    <w:tbl>
      <w:tblPr>
        <w:tblW w:w="8520" w:type="dxa"/>
        <w:jc w:val="center"/>
        <w:tblCellMar>
          <w:left w:w="70" w:type="dxa"/>
          <w:right w:w="70" w:type="dxa"/>
        </w:tblCellMar>
        <w:tblLook w:val="04A0" w:firstRow="1" w:lastRow="0" w:firstColumn="1" w:lastColumn="0" w:noHBand="0" w:noVBand="1"/>
      </w:tblPr>
      <w:tblGrid>
        <w:gridCol w:w="1149"/>
        <w:gridCol w:w="3686"/>
        <w:gridCol w:w="3685"/>
      </w:tblGrid>
      <w:tr w:rsidR="0048131C" w14:paraId="29460926" w14:textId="77777777" w:rsidTr="00A3650C">
        <w:trPr>
          <w:trHeight w:val="22"/>
          <w:jc w:val="center"/>
        </w:trPr>
        <w:tc>
          <w:tcPr>
            <w:tcW w:w="1149" w:type="dxa"/>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60CC2793" w14:textId="77777777" w:rsidR="0048131C" w:rsidRDefault="0048131C" w:rsidP="00A3650C">
            <w:pPr>
              <w:jc w:val="center"/>
              <w:rPr>
                <w:rFonts w:ascii="Calibri" w:hAnsi="Calibri"/>
              </w:rPr>
            </w:pPr>
            <w:r>
              <w:rPr>
                <w:rFonts w:ascii="Calibri" w:hAnsi="Calibri"/>
              </w:rPr>
              <w:t> </w:t>
            </w:r>
          </w:p>
        </w:tc>
        <w:tc>
          <w:tcPr>
            <w:tcW w:w="3686" w:type="dxa"/>
            <w:tcBorders>
              <w:top w:val="single" w:sz="4" w:space="0" w:color="auto"/>
              <w:left w:val="nil"/>
              <w:bottom w:val="single" w:sz="4" w:space="0" w:color="auto"/>
              <w:right w:val="single" w:sz="4" w:space="0" w:color="auto"/>
            </w:tcBorders>
            <w:shd w:val="clear" w:color="auto" w:fill="C2D69B"/>
            <w:noWrap/>
            <w:vAlign w:val="center"/>
            <w:hideMark/>
          </w:tcPr>
          <w:p w14:paraId="13170DE5" w14:textId="77777777" w:rsidR="0048131C" w:rsidRDefault="0048131C" w:rsidP="00A3650C">
            <w:pPr>
              <w:jc w:val="center"/>
              <w:rPr>
                <w:rFonts w:ascii="Calibri" w:hAnsi="Calibri"/>
                <w:b/>
                <w:bCs/>
                <w:i/>
                <w:iCs/>
              </w:rPr>
            </w:pPr>
            <w:r>
              <w:rPr>
                <w:rFonts w:ascii="Calibri" w:hAnsi="Calibri"/>
                <w:b/>
                <w:bCs/>
                <w:i/>
                <w:iCs/>
              </w:rPr>
              <w:t>FIÚ</w:t>
            </w:r>
          </w:p>
        </w:tc>
        <w:tc>
          <w:tcPr>
            <w:tcW w:w="3685" w:type="dxa"/>
            <w:tcBorders>
              <w:top w:val="single" w:sz="4" w:space="0" w:color="auto"/>
              <w:left w:val="nil"/>
              <w:bottom w:val="single" w:sz="4" w:space="0" w:color="auto"/>
              <w:right w:val="single" w:sz="4" w:space="0" w:color="auto"/>
            </w:tcBorders>
            <w:shd w:val="clear" w:color="auto" w:fill="C2D69B"/>
            <w:noWrap/>
            <w:vAlign w:val="center"/>
            <w:hideMark/>
          </w:tcPr>
          <w:p w14:paraId="767CB559" w14:textId="77777777" w:rsidR="0048131C" w:rsidRDefault="0048131C" w:rsidP="00A3650C">
            <w:pPr>
              <w:jc w:val="center"/>
              <w:rPr>
                <w:rFonts w:ascii="Calibri" w:hAnsi="Calibri"/>
                <w:b/>
                <w:bCs/>
                <w:i/>
                <w:iCs/>
              </w:rPr>
            </w:pPr>
            <w:r>
              <w:rPr>
                <w:rFonts w:ascii="Calibri" w:hAnsi="Calibri"/>
                <w:b/>
                <w:bCs/>
                <w:i/>
                <w:iCs/>
              </w:rPr>
              <w:t>LEÁNY</w:t>
            </w:r>
          </w:p>
        </w:tc>
      </w:tr>
      <w:tr w:rsidR="0048131C" w14:paraId="0C666A49" w14:textId="77777777" w:rsidTr="00A3650C">
        <w:trPr>
          <w:trHeight w:val="22"/>
          <w:jc w:val="center"/>
        </w:trPr>
        <w:tc>
          <w:tcPr>
            <w:tcW w:w="1149" w:type="dxa"/>
            <w:vMerge w:val="restart"/>
            <w:tcBorders>
              <w:top w:val="nil"/>
              <w:left w:val="single" w:sz="4" w:space="0" w:color="auto"/>
              <w:bottom w:val="single" w:sz="4" w:space="0" w:color="auto"/>
              <w:right w:val="single" w:sz="4" w:space="0" w:color="auto"/>
            </w:tcBorders>
            <w:shd w:val="clear" w:color="auto" w:fill="EAF1DD"/>
            <w:noWrap/>
            <w:vAlign w:val="center"/>
            <w:hideMark/>
          </w:tcPr>
          <w:p w14:paraId="7ED9CD58" w14:textId="77777777" w:rsidR="0048131C" w:rsidRDefault="0048131C" w:rsidP="00A3650C">
            <w:pPr>
              <w:jc w:val="center"/>
              <w:rPr>
                <w:rFonts w:ascii="Calibri" w:hAnsi="Calibri"/>
                <w:bCs/>
              </w:rPr>
            </w:pPr>
            <w:r>
              <w:rPr>
                <w:rFonts w:ascii="Calibri" w:hAnsi="Calibri"/>
                <w:bCs/>
              </w:rPr>
              <w:t> </w:t>
            </w:r>
          </w:p>
          <w:p w14:paraId="04A7A14F" w14:textId="77777777" w:rsidR="0048131C" w:rsidRDefault="0048131C" w:rsidP="00A3650C">
            <w:pPr>
              <w:jc w:val="center"/>
              <w:rPr>
                <w:rFonts w:ascii="Calibri" w:hAnsi="Calibri"/>
                <w:bCs/>
              </w:rPr>
            </w:pPr>
            <w:r>
              <w:rPr>
                <w:rFonts w:ascii="Calibri" w:hAnsi="Calibri"/>
                <w:bCs/>
              </w:rPr>
              <w:t>9:00</w:t>
            </w:r>
          </w:p>
          <w:p w14:paraId="2DE3FC63" w14:textId="77777777" w:rsidR="0048131C" w:rsidRDefault="0048131C" w:rsidP="00A3650C">
            <w:pPr>
              <w:jc w:val="center"/>
              <w:rPr>
                <w:rFonts w:ascii="Calibri" w:hAnsi="Calibri"/>
                <w:bCs/>
              </w:rPr>
            </w:pPr>
            <w:r>
              <w:rPr>
                <w:rFonts w:ascii="Calibri" w:hAnsi="Calibri"/>
                <w:bCs/>
              </w:rPr>
              <w:t> </w:t>
            </w:r>
          </w:p>
        </w:tc>
        <w:tc>
          <w:tcPr>
            <w:tcW w:w="3686" w:type="dxa"/>
            <w:tcBorders>
              <w:top w:val="nil"/>
              <w:left w:val="nil"/>
              <w:bottom w:val="nil"/>
              <w:right w:val="single" w:sz="4" w:space="0" w:color="auto"/>
            </w:tcBorders>
            <w:shd w:val="clear" w:color="auto" w:fill="EAF1DD"/>
            <w:noWrap/>
            <w:vAlign w:val="center"/>
            <w:hideMark/>
          </w:tcPr>
          <w:p w14:paraId="1E562DA5" w14:textId="77777777" w:rsidR="0048131C" w:rsidRDefault="0048131C" w:rsidP="00A3650C">
            <w:pPr>
              <w:rPr>
                <w:rFonts w:ascii="Calibri" w:hAnsi="Calibri"/>
              </w:rPr>
            </w:pPr>
            <w:r>
              <w:rPr>
                <w:rFonts w:ascii="Calibri" w:hAnsi="Calibri"/>
              </w:rPr>
              <w:t xml:space="preserve">V.-VI. </w:t>
            </w:r>
            <w:proofErr w:type="spellStart"/>
            <w:r>
              <w:rPr>
                <w:rFonts w:ascii="Calibri" w:hAnsi="Calibri"/>
              </w:rPr>
              <w:t>Kcs</w:t>
            </w:r>
            <w:proofErr w:type="spellEnd"/>
            <w:r>
              <w:rPr>
                <w:rFonts w:ascii="Calibri" w:hAnsi="Calibri"/>
              </w:rPr>
              <w:t xml:space="preserve">. </w:t>
            </w:r>
            <w:smartTag w:uri="urn:schemas-microsoft-com:office:smarttags" w:element="metricconverter">
              <w:smartTagPr>
                <w:attr w:name="ProductID" w:val="110 m"/>
              </w:smartTagPr>
              <w:r>
                <w:rPr>
                  <w:rFonts w:ascii="Calibri" w:hAnsi="Calibri"/>
                </w:rPr>
                <w:t>110 m</w:t>
              </w:r>
            </w:smartTag>
            <w:r>
              <w:rPr>
                <w:rFonts w:ascii="Calibri" w:hAnsi="Calibri"/>
              </w:rPr>
              <w:t xml:space="preserve"> gát</w:t>
            </w:r>
          </w:p>
        </w:tc>
        <w:tc>
          <w:tcPr>
            <w:tcW w:w="3685" w:type="dxa"/>
            <w:tcBorders>
              <w:top w:val="nil"/>
              <w:left w:val="nil"/>
              <w:bottom w:val="nil"/>
              <w:right w:val="single" w:sz="4" w:space="0" w:color="auto"/>
            </w:tcBorders>
            <w:shd w:val="clear" w:color="auto" w:fill="EAF1DD"/>
            <w:noWrap/>
            <w:vAlign w:val="center"/>
            <w:hideMark/>
          </w:tcPr>
          <w:p w14:paraId="6B21D7F3" w14:textId="77777777" w:rsidR="0048131C" w:rsidRDefault="0048131C" w:rsidP="00A3650C">
            <w:pPr>
              <w:rPr>
                <w:rFonts w:ascii="Calibri" w:hAnsi="Calibri"/>
              </w:rPr>
            </w:pPr>
            <w:r>
              <w:rPr>
                <w:rFonts w:ascii="Calibri" w:hAnsi="Calibri"/>
              </w:rPr>
              <w:t> </w:t>
            </w:r>
          </w:p>
        </w:tc>
      </w:tr>
      <w:tr w:rsidR="0048131C" w14:paraId="0E8A622C" w14:textId="77777777" w:rsidTr="00A3650C">
        <w:trPr>
          <w:trHeight w:val="22"/>
          <w:jc w:val="center"/>
        </w:trPr>
        <w:tc>
          <w:tcPr>
            <w:tcW w:w="0" w:type="auto"/>
            <w:vMerge/>
            <w:tcBorders>
              <w:top w:val="nil"/>
              <w:left w:val="single" w:sz="4" w:space="0" w:color="auto"/>
              <w:bottom w:val="single" w:sz="4" w:space="0" w:color="auto"/>
              <w:right w:val="single" w:sz="4" w:space="0" w:color="auto"/>
            </w:tcBorders>
            <w:vAlign w:val="center"/>
            <w:hideMark/>
          </w:tcPr>
          <w:p w14:paraId="5008204D" w14:textId="77777777" w:rsidR="0048131C" w:rsidRDefault="0048131C" w:rsidP="00A3650C">
            <w:pPr>
              <w:rPr>
                <w:rFonts w:ascii="Calibri" w:eastAsia="Times New Roman" w:hAnsi="Calibri"/>
                <w:bCs/>
              </w:rPr>
            </w:pPr>
          </w:p>
        </w:tc>
        <w:tc>
          <w:tcPr>
            <w:tcW w:w="3686" w:type="dxa"/>
            <w:tcBorders>
              <w:top w:val="nil"/>
              <w:left w:val="nil"/>
              <w:bottom w:val="nil"/>
              <w:right w:val="single" w:sz="4" w:space="0" w:color="auto"/>
            </w:tcBorders>
            <w:shd w:val="clear" w:color="auto" w:fill="EAF1DD"/>
            <w:noWrap/>
            <w:vAlign w:val="center"/>
            <w:hideMark/>
          </w:tcPr>
          <w:p w14:paraId="62CC0323" w14:textId="77777777" w:rsidR="0048131C" w:rsidRDefault="0048131C" w:rsidP="00A3650C">
            <w:pPr>
              <w:rPr>
                <w:rFonts w:ascii="Calibri" w:hAnsi="Calibri"/>
              </w:rPr>
            </w:pPr>
            <w:r>
              <w:rPr>
                <w:rFonts w:ascii="Calibri" w:hAnsi="Calibri"/>
              </w:rPr>
              <w:t xml:space="preserve">V. </w:t>
            </w:r>
            <w:proofErr w:type="spellStart"/>
            <w:r>
              <w:rPr>
                <w:rFonts w:ascii="Calibri" w:hAnsi="Calibri"/>
              </w:rPr>
              <w:t>kcs</w:t>
            </w:r>
            <w:proofErr w:type="spellEnd"/>
            <w:r>
              <w:rPr>
                <w:rFonts w:ascii="Calibri" w:hAnsi="Calibri"/>
              </w:rPr>
              <w:t>. gerely</w:t>
            </w:r>
          </w:p>
        </w:tc>
        <w:tc>
          <w:tcPr>
            <w:tcW w:w="3685" w:type="dxa"/>
            <w:tcBorders>
              <w:top w:val="nil"/>
              <w:left w:val="nil"/>
              <w:bottom w:val="nil"/>
              <w:right w:val="single" w:sz="4" w:space="0" w:color="auto"/>
            </w:tcBorders>
            <w:shd w:val="clear" w:color="auto" w:fill="EAF1DD"/>
            <w:noWrap/>
            <w:vAlign w:val="center"/>
          </w:tcPr>
          <w:p w14:paraId="47A13566" w14:textId="77777777" w:rsidR="0048131C" w:rsidRDefault="0048131C" w:rsidP="00A3650C">
            <w:pPr>
              <w:rPr>
                <w:rFonts w:ascii="Calibri" w:hAnsi="Calibri"/>
              </w:rPr>
            </w:pPr>
            <w:r>
              <w:rPr>
                <w:rFonts w:ascii="Calibri" w:hAnsi="Calibri"/>
              </w:rPr>
              <w:t>V-VI.</w:t>
            </w:r>
            <w:r w:rsidR="00AE1BCC">
              <w:rPr>
                <w:rFonts w:ascii="Calibri" w:hAnsi="Calibri"/>
              </w:rPr>
              <w:t xml:space="preserve"> </w:t>
            </w:r>
            <w:proofErr w:type="spellStart"/>
            <w:r>
              <w:rPr>
                <w:rFonts w:ascii="Calibri" w:hAnsi="Calibri"/>
              </w:rPr>
              <w:t>Kcs</w:t>
            </w:r>
            <w:proofErr w:type="spellEnd"/>
            <w:r>
              <w:rPr>
                <w:rFonts w:ascii="Calibri" w:hAnsi="Calibri"/>
              </w:rPr>
              <w:t>. magas</w:t>
            </w:r>
          </w:p>
        </w:tc>
      </w:tr>
      <w:tr w:rsidR="0048131C" w14:paraId="7C3365E8" w14:textId="77777777" w:rsidTr="00A3650C">
        <w:trPr>
          <w:trHeight w:val="22"/>
          <w:jc w:val="center"/>
        </w:trPr>
        <w:tc>
          <w:tcPr>
            <w:tcW w:w="0" w:type="auto"/>
            <w:vMerge/>
            <w:tcBorders>
              <w:top w:val="nil"/>
              <w:left w:val="single" w:sz="4" w:space="0" w:color="auto"/>
              <w:bottom w:val="single" w:sz="4" w:space="0" w:color="auto"/>
              <w:right w:val="single" w:sz="4" w:space="0" w:color="auto"/>
            </w:tcBorders>
            <w:vAlign w:val="center"/>
            <w:hideMark/>
          </w:tcPr>
          <w:p w14:paraId="6DE4FCD6" w14:textId="77777777" w:rsidR="0048131C" w:rsidRDefault="0048131C" w:rsidP="00A3650C">
            <w:pPr>
              <w:rPr>
                <w:rFonts w:ascii="Calibri" w:eastAsia="Times New Roman" w:hAnsi="Calibri"/>
                <w:bCs/>
              </w:rPr>
            </w:pPr>
          </w:p>
        </w:tc>
        <w:tc>
          <w:tcPr>
            <w:tcW w:w="3686" w:type="dxa"/>
            <w:tcBorders>
              <w:top w:val="nil"/>
              <w:left w:val="nil"/>
              <w:bottom w:val="nil"/>
              <w:right w:val="single" w:sz="4" w:space="0" w:color="auto"/>
            </w:tcBorders>
            <w:shd w:val="clear" w:color="auto" w:fill="EAF1DD"/>
            <w:noWrap/>
            <w:vAlign w:val="center"/>
            <w:hideMark/>
          </w:tcPr>
          <w:p w14:paraId="04C48931" w14:textId="77777777" w:rsidR="0048131C" w:rsidRDefault="0048131C" w:rsidP="00A3650C">
            <w:pPr>
              <w:rPr>
                <w:rFonts w:ascii="Calibri" w:hAnsi="Calibri"/>
              </w:rPr>
            </w:pPr>
            <w:r>
              <w:rPr>
                <w:rFonts w:ascii="Calibri" w:hAnsi="Calibri"/>
              </w:rPr>
              <w:t xml:space="preserve">V. </w:t>
            </w:r>
            <w:proofErr w:type="spellStart"/>
            <w:r>
              <w:rPr>
                <w:rFonts w:ascii="Calibri" w:hAnsi="Calibri"/>
              </w:rPr>
              <w:t>Kcs</w:t>
            </w:r>
            <w:proofErr w:type="spellEnd"/>
            <w:r>
              <w:rPr>
                <w:rFonts w:ascii="Calibri" w:hAnsi="Calibri"/>
              </w:rPr>
              <w:t>. távol</w:t>
            </w:r>
          </w:p>
        </w:tc>
        <w:tc>
          <w:tcPr>
            <w:tcW w:w="3685" w:type="dxa"/>
            <w:tcBorders>
              <w:top w:val="nil"/>
              <w:left w:val="nil"/>
              <w:bottom w:val="nil"/>
              <w:right w:val="single" w:sz="4" w:space="0" w:color="auto"/>
            </w:tcBorders>
            <w:shd w:val="clear" w:color="auto" w:fill="EAF1DD"/>
            <w:noWrap/>
            <w:vAlign w:val="center"/>
            <w:hideMark/>
          </w:tcPr>
          <w:p w14:paraId="02CFE290" w14:textId="77777777" w:rsidR="0048131C" w:rsidRDefault="0048131C" w:rsidP="00A3650C">
            <w:pPr>
              <w:rPr>
                <w:rFonts w:ascii="Calibri" w:hAnsi="Calibri"/>
              </w:rPr>
            </w:pPr>
            <w:r>
              <w:rPr>
                <w:rFonts w:ascii="Calibri" w:hAnsi="Calibri"/>
              </w:rPr>
              <w:t> </w:t>
            </w:r>
          </w:p>
        </w:tc>
      </w:tr>
      <w:tr w:rsidR="0048131C" w14:paraId="6BDEAC56" w14:textId="77777777" w:rsidTr="00A3650C">
        <w:trPr>
          <w:trHeight w:val="22"/>
          <w:jc w:val="center"/>
        </w:trPr>
        <w:tc>
          <w:tcPr>
            <w:tcW w:w="0" w:type="auto"/>
            <w:vMerge/>
            <w:tcBorders>
              <w:top w:val="nil"/>
              <w:left w:val="single" w:sz="4" w:space="0" w:color="auto"/>
              <w:bottom w:val="single" w:sz="4" w:space="0" w:color="auto"/>
              <w:right w:val="single" w:sz="4" w:space="0" w:color="auto"/>
            </w:tcBorders>
            <w:vAlign w:val="center"/>
            <w:hideMark/>
          </w:tcPr>
          <w:p w14:paraId="5AD96CF1" w14:textId="77777777" w:rsidR="0048131C" w:rsidRDefault="0048131C" w:rsidP="00A3650C">
            <w:pPr>
              <w:rPr>
                <w:rFonts w:ascii="Calibri" w:eastAsia="Times New Roman" w:hAnsi="Calibri"/>
                <w:bCs/>
              </w:rPr>
            </w:pPr>
          </w:p>
        </w:tc>
        <w:tc>
          <w:tcPr>
            <w:tcW w:w="3686" w:type="dxa"/>
            <w:tcBorders>
              <w:top w:val="nil"/>
              <w:left w:val="nil"/>
              <w:bottom w:val="single" w:sz="4" w:space="0" w:color="auto"/>
              <w:right w:val="single" w:sz="4" w:space="0" w:color="auto"/>
            </w:tcBorders>
            <w:shd w:val="clear" w:color="auto" w:fill="EAF1DD"/>
            <w:noWrap/>
            <w:vAlign w:val="center"/>
            <w:hideMark/>
          </w:tcPr>
          <w:p w14:paraId="62354D77" w14:textId="77777777" w:rsidR="0048131C" w:rsidRDefault="0048131C" w:rsidP="00A3650C">
            <w:pPr>
              <w:rPr>
                <w:rFonts w:ascii="Calibri" w:hAnsi="Calibri"/>
              </w:rPr>
            </w:pPr>
            <w:r>
              <w:rPr>
                <w:rFonts w:ascii="Calibri" w:hAnsi="Calibri"/>
              </w:rPr>
              <w:t xml:space="preserve">VI. </w:t>
            </w:r>
            <w:proofErr w:type="spellStart"/>
            <w:r>
              <w:rPr>
                <w:rFonts w:ascii="Calibri" w:hAnsi="Calibri"/>
              </w:rPr>
              <w:t>Kcs</w:t>
            </w:r>
            <w:proofErr w:type="spellEnd"/>
            <w:r>
              <w:rPr>
                <w:rFonts w:ascii="Calibri" w:hAnsi="Calibri"/>
              </w:rPr>
              <w:t>. súly</w:t>
            </w:r>
          </w:p>
        </w:tc>
        <w:tc>
          <w:tcPr>
            <w:tcW w:w="3685" w:type="dxa"/>
            <w:tcBorders>
              <w:top w:val="nil"/>
              <w:left w:val="nil"/>
              <w:bottom w:val="single" w:sz="4" w:space="0" w:color="auto"/>
              <w:right w:val="single" w:sz="4" w:space="0" w:color="auto"/>
            </w:tcBorders>
            <w:shd w:val="clear" w:color="auto" w:fill="EAF1DD"/>
            <w:noWrap/>
            <w:vAlign w:val="center"/>
            <w:hideMark/>
          </w:tcPr>
          <w:p w14:paraId="31E9A7FF" w14:textId="77777777" w:rsidR="0048131C" w:rsidRDefault="0048131C" w:rsidP="00A3650C">
            <w:pPr>
              <w:rPr>
                <w:rFonts w:ascii="Calibri" w:hAnsi="Calibri"/>
              </w:rPr>
            </w:pPr>
            <w:r>
              <w:rPr>
                <w:rFonts w:ascii="Calibri" w:hAnsi="Calibri"/>
              </w:rPr>
              <w:t> </w:t>
            </w:r>
          </w:p>
        </w:tc>
      </w:tr>
      <w:tr w:rsidR="0048131C" w14:paraId="2FEF82C3" w14:textId="77777777" w:rsidTr="00A3650C">
        <w:trPr>
          <w:trHeight w:val="22"/>
          <w:jc w:val="center"/>
        </w:trPr>
        <w:tc>
          <w:tcPr>
            <w:tcW w:w="1149" w:type="dxa"/>
            <w:tcBorders>
              <w:top w:val="nil"/>
              <w:left w:val="single" w:sz="4" w:space="0" w:color="auto"/>
              <w:bottom w:val="single" w:sz="4" w:space="0" w:color="auto"/>
              <w:right w:val="single" w:sz="4" w:space="0" w:color="auto"/>
            </w:tcBorders>
            <w:shd w:val="clear" w:color="auto" w:fill="C2D69B"/>
            <w:noWrap/>
            <w:vAlign w:val="center"/>
            <w:hideMark/>
          </w:tcPr>
          <w:p w14:paraId="5886631D" w14:textId="77777777" w:rsidR="0048131C" w:rsidRDefault="0048131C" w:rsidP="00A3650C">
            <w:pPr>
              <w:jc w:val="center"/>
              <w:rPr>
                <w:rFonts w:ascii="Calibri" w:hAnsi="Calibri"/>
                <w:bCs/>
              </w:rPr>
            </w:pPr>
            <w:r>
              <w:rPr>
                <w:rFonts w:ascii="Calibri" w:hAnsi="Calibri"/>
                <w:bCs/>
              </w:rPr>
              <w:t>9:20</w:t>
            </w:r>
          </w:p>
        </w:tc>
        <w:tc>
          <w:tcPr>
            <w:tcW w:w="3686" w:type="dxa"/>
            <w:tcBorders>
              <w:top w:val="nil"/>
              <w:left w:val="nil"/>
              <w:bottom w:val="single" w:sz="4" w:space="0" w:color="auto"/>
              <w:right w:val="single" w:sz="4" w:space="0" w:color="auto"/>
            </w:tcBorders>
            <w:shd w:val="clear" w:color="auto" w:fill="C2D69B"/>
            <w:noWrap/>
            <w:vAlign w:val="center"/>
            <w:hideMark/>
          </w:tcPr>
          <w:p w14:paraId="369543C0" w14:textId="77777777" w:rsidR="0048131C" w:rsidRDefault="0048131C" w:rsidP="00A3650C">
            <w:pPr>
              <w:rPr>
                <w:rFonts w:ascii="Calibri" w:hAnsi="Calibri"/>
              </w:rPr>
            </w:pPr>
            <w:r>
              <w:rPr>
                <w:rFonts w:ascii="Calibri" w:hAnsi="Calibri"/>
              </w:rPr>
              <w:t> </w:t>
            </w:r>
          </w:p>
        </w:tc>
        <w:tc>
          <w:tcPr>
            <w:tcW w:w="3685" w:type="dxa"/>
            <w:tcBorders>
              <w:top w:val="nil"/>
              <w:left w:val="nil"/>
              <w:bottom w:val="single" w:sz="4" w:space="0" w:color="auto"/>
              <w:right w:val="single" w:sz="4" w:space="0" w:color="auto"/>
            </w:tcBorders>
            <w:shd w:val="clear" w:color="auto" w:fill="C2D69B"/>
            <w:noWrap/>
            <w:vAlign w:val="center"/>
            <w:hideMark/>
          </w:tcPr>
          <w:p w14:paraId="1754EC07" w14:textId="77777777" w:rsidR="0048131C" w:rsidRDefault="0048131C" w:rsidP="00A3650C">
            <w:pPr>
              <w:rPr>
                <w:rFonts w:ascii="Calibri" w:hAnsi="Calibri"/>
              </w:rPr>
            </w:pPr>
            <w:r>
              <w:rPr>
                <w:rFonts w:ascii="Calibri" w:hAnsi="Calibri"/>
              </w:rPr>
              <w:t xml:space="preserve">V.-VI. </w:t>
            </w:r>
            <w:proofErr w:type="spellStart"/>
            <w:r>
              <w:rPr>
                <w:rFonts w:ascii="Calibri" w:hAnsi="Calibri"/>
              </w:rPr>
              <w:t>Kcs</w:t>
            </w:r>
            <w:proofErr w:type="spellEnd"/>
            <w:r>
              <w:rPr>
                <w:rFonts w:ascii="Calibri" w:hAnsi="Calibri"/>
              </w:rPr>
              <w:t xml:space="preserve">. </w:t>
            </w:r>
            <w:smartTag w:uri="urn:schemas-microsoft-com:office:smarttags" w:element="metricconverter">
              <w:smartTagPr>
                <w:attr w:name="ProductID" w:val="100 m"/>
              </w:smartTagPr>
              <w:r>
                <w:rPr>
                  <w:rFonts w:ascii="Calibri" w:hAnsi="Calibri"/>
                </w:rPr>
                <w:t>100 m</w:t>
              </w:r>
            </w:smartTag>
            <w:r>
              <w:rPr>
                <w:rFonts w:ascii="Calibri" w:hAnsi="Calibri"/>
              </w:rPr>
              <w:t xml:space="preserve"> gát</w:t>
            </w:r>
          </w:p>
        </w:tc>
      </w:tr>
      <w:tr w:rsidR="0048131C" w14:paraId="6D6A48FD" w14:textId="77777777" w:rsidTr="00A3650C">
        <w:trPr>
          <w:trHeight w:val="22"/>
          <w:jc w:val="center"/>
        </w:trPr>
        <w:tc>
          <w:tcPr>
            <w:tcW w:w="1149" w:type="dxa"/>
            <w:vMerge w:val="restart"/>
            <w:tcBorders>
              <w:top w:val="nil"/>
              <w:left w:val="single" w:sz="4" w:space="0" w:color="auto"/>
              <w:bottom w:val="single" w:sz="4" w:space="0" w:color="000000"/>
              <w:right w:val="single" w:sz="4" w:space="0" w:color="auto"/>
            </w:tcBorders>
            <w:shd w:val="clear" w:color="auto" w:fill="EAF1DD"/>
            <w:noWrap/>
            <w:vAlign w:val="center"/>
            <w:hideMark/>
          </w:tcPr>
          <w:p w14:paraId="127851DA" w14:textId="77777777" w:rsidR="0048131C" w:rsidRDefault="0048131C" w:rsidP="00A3650C">
            <w:pPr>
              <w:jc w:val="center"/>
              <w:rPr>
                <w:rFonts w:ascii="Calibri" w:hAnsi="Calibri"/>
                <w:bCs/>
              </w:rPr>
            </w:pPr>
            <w:r>
              <w:rPr>
                <w:rFonts w:ascii="Calibri" w:hAnsi="Calibri"/>
                <w:bCs/>
              </w:rPr>
              <w:t>9:30</w:t>
            </w:r>
          </w:p>
        </w:tc>
        <w:tc>
          <w:tcPr>
            <w:tcW w:w="3686" w:type="dxa"/>
            <w:tcBorders>
              <w:top w:val="nil"/>
              <w:left w:val="nil"/>
              <w:bottom w:val="nil"/>
              <w:right w:val="single" w:sz="4" w:space="0" w:color="auto"/>
            </w:tcBorders>
            <w:shd w:val="clear" w:color="auto" w:fill="EAF1DD"/>
            <w:noWrap/>
            <w:vAlign w:val="center"/>
            <w:hideMark/>
          </w:tcPr>
          <w:p w14:paraId="2CE8D7F6" w14:textId="77777777" w:rsidR="0048131C" w:rsidRDefault="0048131C" w:rsidP="00A3650C">
            <w:pPr>
              <w:rPr>
                <w:rFonts w:ascii="Calibri" w:hAnsi="Calibri"/>
              </w:rPr>
            </w:pPr>
          </w:p>
        </w:tc>
        <w:tc>
          <w:tcPr>
            <w:tcW w:w="3685" w:type="dxa"/>
            <w:tcBorders>
              <w:top w:val="nil"/>
              <w:left w:val="nil"/>
              <w:bottom w:val="nil"/>
              <w:right w:val="single" w:sz="4" w:space="0" w:color="auto"/>
            </w:tcBorders>
            <w:shd w:val="clear" w:color="auto" w:fill="EAF1DD"/>
            <w:noWrap/>
            <w:vAlign w:val="center"/>
            <w:hideMark/>
          </w:tcPr>
          <w:p w14:paraId="7BB1C1F2" w14:textId="77777777" w:rsidR="0048131C" w:rsidRDefault="0048131C" w:rsidP="00A3650C">
            <w:pPr>
              <w:rPr>
                <w:rFonts w:ascii="Calibri" w:hAnsi="Calibri"/>
              </w:rPr>
            </w:pPr>
            <w:r>
              <w:rPr>
                <w:rFonts w:ascii="Calibri" w:hAnsi="Calibri"/>
              </w:rPr>
              <w:t xml:space="preserve">V. </w:t>
            </w:r>
            <w:proofErr w:type="spellStart"/>
            <w:r>
              <w:rPr>
                <w:rFonts w:ascii="Calibri" w:hAnsi="Calibri"/>
              </w:rPr>
              <w:t>Kcs</w:t>
            </w:r>
            <w:proofErr w:type="spellEnd"/>
            <w:r>
              <w:rPr>
                <w:rFonts w:ascii="Calibri" w:hAnsi="Calibri"/>
              </w:rPr>
              <w:t>. diszkosz</w:t>
            </w:r>
          </w:p>
        </w:tc>
      </w:tr>
      <w:tr w:rsidR="0048131C" w14:paraId="5F447F77" w14:textId="77777777" w:rsidTr="00A3650C">
        <w:trPr>
          <w:trHeight w:val="22"/>
          <w:jc w:val="center"/>
        </w:trPr>
        <w:tc>
          <w:tcPr>
            <w:tcW w:w="0" w:type="auto"/>
            <w:vMerge/>
            <w:tcBorders>
              <w:top w:val="nil"/>
              <w:left w:val="single" w:sz="4" w:space="0" w:color="auto"/>
              <w:bottom w:val="single" w:sz="4" w:space="0" w:color="000000"/>
              <w:right w:val="single" w:sz="4" w:space="0" w:color="auto"/>
            </w:tcBorders>
            <w:vAlign w:val="center"/>
            <w:hideMark/>
          </w:tcPr>
          <w:p w14:paraId="217EF74A" w14:textId="77777777" w:rsidR="0048131C" w:rsidRDefault="0048131C" w:rsidP="00A3650C">
            <w:pPr>
              <w:rPr>
                <w:rFonts w:ascii="Calibri" w:eastAsia="Times New Roman" w:hAnsi="Calibri"/>
                <w:bCs/>
              </w:rPr>
            </w:pPr>
          </w:p>
        </w:tc>
        <w:tc>
          <w:tcPr>
            <w:tcW w:w="3686" w:type="dxa"/>
            <w:tcBorders>
              <w:top w:val="nil"/>
              <w:left w:val="nil"/>
              <w:bottom w:val="nil"/>
              <w:right w:val="single" w:sz="4" w:space="0" w:color="auto"/>
            </w:tcBorders>
            <w:shd w:val="clear" w:color="auto" w:fill="EAF1DD"/>
            <w:noWrap/>
            <w:vAlign w:val="center"/>
            <w:hideMark/>
          </w:tcPr>
          <w:p w14:paraId="1EE1A295" w14:textId="77777777" w:rsidR="0048131C" w:rsidRDefault="0048131C" w:rsidP="00A3650C">
            <w:pPr>
              <w:rPr>
                <w:rFonts w:ascii="Calibri" w:hAnsi="Calibri"/>
              </w:rPr>
            </w:pPr>
          </w:p>
        </w:tc>
        <w:tc>
          <w:tcPr>
            <w:tcW w:w="3685" w:type="dxa"/>
            <w:tcBorders>
              <w:top w:val="nil"/>
              <w:left w:val="nil"/>
              <w:bottom w:val="nil"/>
              <w:right w:val="single" w:sz="4" w:space="0" w:color="auto"/>
            </w:tcBorders>
            <w:shd w:val="clear" w:color="auto" w:fill="EAF1DD"/>
            <w:noWrap/>
            <w:vAlign w:val="center"/>
          </w:tcPr>
          <w:p w14:paraId="5126F9A8" w14:textId="77777777" w:rsidR="0048131C" w:rsidRDefault="00AE1BCC" w:rsidP="00A3650C">
            <w:pPr>
              <w:rPr>
                <w:rFonts w:ascii="Calibri" w:hAnsi="Calibri"/>
              </w:rPr>
            </w:pPr>
            <w:r>
              <w:rPr>
                <w:rFonts w:ascii="Calibri" w:hAnsi="Calibri"/>
              </w:rPr>
              <w:t>V-VI</w:t>
            </w:r>
            <w:r w:rsidR="0048131C">
              <w:rPr>
                <w:rFonts w:ascii="Calibri" w:hAnsi="Calibri"/>
              </w:rPr>
              <w:t>.</w:t>
            </w:r>
            <w:r w:rsidR="008E1475">
              <w:rPr>
                <w:rFonts w:ascii="Calibri" w:hAnsi="Calibri"/>
              </w:rPr>
              <w:t xml:space="preserve"> </w:t>
            </w:r>
            <w:proofErr w:type="spellStart"/>
            <w:r w:rsidR="0048131C">
              <w:rPr>
                <w:rFonts w:ascii="Calibri" w:hAnsi="Calibri"/>
              </w:rPr>
              <w:t>Kcs</w:t>
            </w:r>
            <w:proofErr w:type="spellEnd"/>
            <w:r w:rsidR="0048131C">
              <w:rPr>
                <w:rFonts w:ascii="Calibri" w:hAnsi="Calibri"/>
              </w:rPr>
              <w:t>. 3000m</w:t>
            </w:r>
          </w:p>
        </w:tc>
      </w:tr>
      <w:tr w:rsidR="0048131C" w14:paraId="069C8A79" w14:textId="77777777" w:rsidTr="00A3650C">
        <w:trPr>
          <w:trHeight w:val="22"/>
          <w:jc w:val="center"/>
        </w:trPr>
        <w:tc>
          <w:tcPr>
            <w:tcW w:w="1149" w:type="dxa"/>
            <w:vMerge w:val="restart"/>
            <w:tcBorders>
              <w:top w:val="nil"/>
              <w:left w:val="single" w:sz="4" w:space="0" w:color="auto"/>
              <w:bottom w:val="single" w:sz="4" w:space="0" w:color="000000"/>
              <w:right w:val="single" w:sz="4" w:space="0" w:color="auto"/>
            </w:tcBorders>
            <w:shd w:val="clear" w:color="auto" w:fill="C2D69B"/>
            <w:noWrap/>
            <w:vAlign w:val="center"/>
            <w:hideMark/>
          </w:tcPr>
          <w:p w14:paraId="61DAE579" w14:textId="77777777" w:rsidR="0048131C" w:rsidRDefault="0048131C" w:rsidP="00A3650C">
            <w:pPr>
              <w:jc w:val="center"/>
              <w:rPr>
                <w:rFonts w:ascii="Calibri" w:hAnsi="Calibri"/>
                <w:bCs/>
              </w:rPr>
            </w:pPr>
            <w:r>
              <w:rPr>
                <w:rFonts w:ascii="Calibri" w:hAnsi="Calibri"/>
                <w:bCs/>
              </w:rPr>
              <w:t>10:00</w:t>
            </w:r>
          </w:p>
        </w:tc>
        <w:tc>
          <w:tcPr>
            <w:tcW w:w="3686" w:type="dxa"/>
            <w:tcBorders>
              <w:top w:val="single" w:sz="4" w:space="0" w:color="auto"/>
              <w:left w:val="nil"/>
              <w:bottom w:val="nil"/>
              <w:right w:val="single" w:sz="4" w:space="0" w:color="auto"/>
            </w:tcBorders>
            <w:shd w:val="clear" w:color="auto" w:fill="C2D69B"/>
            <w:noWrap/>
            <w:vAlign w:val="center"/>
            <w:hideMark/>
          </w:tcPr>
          <w:p w14:paraId="25A24CB8" w14:textId="77777777" w:rsidR="0048131C" w:rsidRDefault="0048131C" w:rsidP="00A3650C">
            <w:pPr>
              <w:rPr>
                <w:rFonts w:ascii="Calibri" w:hAnsi="Calibri"/>
              </w:rPr>
            </w:pPr>
            <w:r>
              <w:rPr>
                <w:rFonts w:ascii="Calibri" w:hAnsi="Calibri"/>
              </w:rPr>
              <w:t xml:space="preserve">VI. </w:t>
            </w:r>
            <w:proofErr w:type="spellStart"/>
            <w:r>
              <w:rPr>
                <w:rFonts w:ascii="Calibri" w:hAnsi="Calibri"/>
              </w:rPr>
              <w:t>kcs</w:t>
            </w:r>
            <w:proofErr w:type="spellEnd"/>
            <w:r>
              <w:rPr>
                <w:rFonts w:ascii="Calibri" w:hAnsi="Calibri"/>
              </w:rPr>
              <w:t>. gerely</w:t>
            </w:r>
          </w:p>
        </w:tc>
        <w:tc>
          <w:tcPr>
            <w:tcW w:w="3685" w:type="dxa"/>
            <w:tcBorders>
              <w:top w:val="single" w:sz="4" w:space="0" w:color="auto"/>
              <w:left w:val="nil"/>
              <w:bottom w:val="nil"/>
              <w:right w:val="single" w:sz="4" w:space="0" w:color="auto"/>
            </w:tcBorders>
            <w:shd w:val="clear" w:color="auto" w:fill="C2D69B"/>
            <w:noWrap/>
            <w:vAlign w:val="center"/>
            <w:hideMark/>
          </w:tcPr>
          <w:p w14:paraId="5E65E8B0" w14:textId="77777777" w:rsidR="0048131C" w:rsidRDefault="0048131C" w:rsidP="00A3650C">
            <w:pPr>
              <w:rPr>
                <w:rFonts w:ascii="Calibri" w:hAnsi="Calibri"/>
              </w:rPr>
            </w:pPr>
          </w:p>
        </w:tc>
      </w:tr>
      <w:tr w:rsidR="0048131C" w14:paraId="4392E9F7" w14:textId="77777777" w:rsidTr="00A3650C">
        <w:trPr>
          <w:trHeight w:val="22"/>
          <w:jc w:val="center"/>
        </w:trPr>
        <w:tc>
          <w:tcPr>
            <w:tcW w:w="0" w:type="auto"/>
            <w:vMerge/>
            <w:tcBorders>
              <w:top w:val="nil"/>
              <w:left w:val="single" w:sz="4" w:space="0" w:color="auto"/>
              <w:bottom w:val="single" w:sz="4" w:space="0" w:color="000000"/>
              <w:right w:val="single" w:sz="4" w:space="0" w:color="auto"/>
            </w:tcBorders>
            <w:vAlign w:val="center"/>
            <w:hideMark/>
          </w:tcPr>
          <w:p w14:paraId="3E78F1F7" w14:textId="77777777" w:rsidR="0048131C" w:rsidRDefault="0048131C" w:rsidP="00A3650C">
            <w:pPr>
              <w:rPr>
                <w:rFonts w:ascii="Calibri" w:eastAsia="Times New Roman" w:hAnsi="Calibri"/>
                <w:bCs/>
              </w:rPr>
            </w:pPr>
          </w:p>
        </w:tc>
        <w:tc>
          <w:tcPr>
            <w:tcW w:w="3686" w:type="dxa"/>
            <w:tcBorders>
              <w:top w:val="nil"/>
              <w:left w:val="nil"/>
              <w:bottom w:val="single" w:sz="4" w:space="0" w:color="auto"/>
              <w:right w:val="single" w:sz="4" w:space="0" w:color="auto"/>
            </w:tcBorders>
            <w:shd w:val="clear" w:color="auto" w:fill="C2D69B"/>
            <w:noWrap/>
            <w:vAlign w:val="center"/>
          </w:tcPr>
          <w:p w14:paraId="40E75870" w14:textId="77777777" w:rsidR="0048131C" w:rsidRDefault="0048131C" w:rsidP="00A3650C">
            <w:pPr>
              <w:rPr>
                <w:rFonts w:ascii="Calibri" w:hAnsi="Calibri"/>
              </w:rPr>
            </w:pPr>
            <w:proofErr w:type="spellStart"/>
            <w:r>
              <w:rPr>
                <w:rFonts w:ascii="Calibri" w:hAnsi="Calibri"/>
              </w:rPr>
              <w:t>V-</w:t>
            </w:r>
            <w:proofErr w:type="gramStart"/>
            <w:r>
              <w:rPr>
                <w:rFonts w:ascii="Calibri" w:hAnsi="Calibri"/>
              </w:rPr>
              <w:t>VI:Kcs</w:t>
            </w:r>
            <w:proofErr w:type="spellEnd"/>
            <w:proofErr w:type="gramEnd"/>
            <w:r>
              <w:rPr>
                <w:rFonts w:ascii="Calibri" w:hAnsi="Calibri"/>
              </w:rPr>
              <w:t>. 3000m</w:t>
            </w:r>
          </w:p>
        </w:tc>
        <w:tc>
          <w:tcPr>
            <w:tcW w:w="3685" w:type="dxa"/>
            <w:tcBorders>
              <w:top w:val="nil"/>
              <w:left w:val="nil"/>
              <w:bottom w:val="single" w:sz="4" w:space="0" w:color="auto"/>
              <w:right w:val="single" w:sz="4" w:space="0" w:color="auto"/>
            </w:tcBorders>
            <w:shd w:val="clear" w:color="auto" w:fill="C2D69B"/>
            <w:noWrap/>
            <w:vAlign w:val="center"/>
            <w:hideMark/>
          </w:tcPr>
          <w:p w14:paraId="06389403" w14:textId="77777777" w:rsidR="0048131C" w:rsidRDefault="0048131C" w:rsidP="00A3650C">
            <w:pPr>
              <w:rPr>
                <w:rFonts w:ascii="Calibri" w:hAnsi="Calibri"/>
              </w:rPr>
            </w:pPr>
          </w:p>
        </w:tc>
      </w:tr>
      <w:tr w:rsidR="0048131C" w14:paraId="65424AFE" w14:textId="77777777" w:rsidTr="008E1475">
        <w:trPr>
          <w:trHeight w:val="22"/>
          <w:jc w:val="center"/>
        </w:trPr>
        <w:tc>
          <w:tcPr>
            <w:tcW w:w="1149" w:type="dxa"/>
            <w:vMerge w:val="restart"/>
            <w:tcBorders>
              <w:top w:val="nil"/>
              <w:left w:val="single" w:sz="4" w:space="0" w:color="auto"/>
              <w:bottom w:val="nil"/>
              <w:right w:val="single" w:sz="4" w:space="0" w:color="auto"/>
            </w:tcBorders>
            <w:shd w:val="clear" w:color="auto" w:fill="EAF1DD"/>
            <w:noWrap/>
            <w:vAlign w:val="center"/>
            <w:hideMark/>
          </w:tcPr>
          <w:p w14:paraId="76268F61" w14:textId="77777777" w:rsidR="0048131C" w:rsidRDefault="0048131C" w:rsidP="00A3650C">
            <w:pPr>
              <w:jc w:val="center"/>
              <w:rPr>
                <w:rFonts w:ascii="Calibri" w:hAnsi="Calibri"/>
                <w:bCs/>
              </w:rPr>
            </w:pPr>
            <w:r>
              <w:rPr>
                <w:rFonts w:ascii="Calibri" w:hAnsi="Calibri"/>
                <w:bCs/>
              </w:rPr>
              <w:t>10:10</w:t>
            </w:r>
          </w:p>
        </w:tc>
        <w:tc>
          <w:tcPr>
            <w:tcW w:w="3686" w:type="dxa"/>
            <w:tcBorders>
              <w:top w:val="nil"/>
              <w:left w:val="nil"/>
              <w:bottom w:val="nil"/>
              <w:right w:val="single" w:sz="4" w:space="0" w:color="auto"/>
            </w:tcBorders>
            <w:shd w:val="clear" w:color="auto" w:fill="EAF1DD"/>
            <w:noWrap/>
            <w:vAlign w:val="center"/>
            <w:hideMark/>
          </w:tcPr>
          <w:p w14:paraId="40577699" w14:textId="77777777" w:rsidR="0048131C" w:rsidRDefault="0048131C" w:rsidP="00A3650C">
            <w:pPr>
              <w:rPr>
                <w:rFonts w:ascii="Calibri" w:hAnsi="Calibri"/>
              </w:rPr>
            </w:pPr>
            <w:r>
              <w:rPr>
                <w:rFonts w:ascii="Calibri" w:hAnsi="Calibri"/>
              </w:rPr>
              <w:t xml:space="preserve">VI. </w:t>
            </w:r>
            <w:proofErr w:type="spellStart"/>
            <w:r>
              <w:rPr>
                <w:rFonts w:ascii="Calibri" w:hAnsi="Calibri"/>
              </w:rPr>
              <w:t>Kcs</w:t>
            </w:r>
            <w:proofErr w:type="spellEnd"/>
            <w:r>
              <w:rPr>
                <w:rFonts w:ascii="Calibri" w:hAnsi="Calibri"/>
              </w:rPr>
              <w:t>. távol</w:t>
            </w:r>
          </w:p>
        </w:tc>
        <w:tc>
          <w:tcPr>
            <w:tcW w:w="3685" w:type="dxa"/>
            <w:tcBorders>
              <w:top w:val="nil"/>
              <w:left w:val="nil"/>
              <w:bottom w:val="nil"/>
              <w:right w:val="single" w:sz="4" w:space="0" w:color="auto"/>
            </w:tcBorders>
            <w:shd w:val="clear" w:color="auto" w:fill="EAF1DD"/>
            <w:noWrap/>
            <w:vAlign w:val="center"/>
          </w:tcPr>
          <w:p w14:paraId="766D96E2" w14:textId="77777777" w:rsidR="0048131C" w:rsidRPr="00AE1BCC" w:rsidRDefault="0048131C" w:rsidP="00A3650C">
            <w:pPr>
              <w:rPr>
                <w:rFonts w:ascii="Calibri" w:hAnsi="Calibri"/>
                <w:strike/>
              </w:rPr>
            </w:pPr>
          </w:p>
        </w:tc>
      </w:tr>
      <w:tr w:rsidR="0048131C" w14:paraId="0442B625" w14:textId="77777777" w:rsidTr="008E1475">
        <w:trPr>
          <w:trHeight w:val="22"/>
          <w:jc w:val="center"/>
        </w:trPr>
        <w:tc>
          <w:tcPr>
            <w:tcW w:w="0" w:type="auto"/>
            <w:vMerge/>
            <w:tcBorders>
              <w:top w:val="nil"/>
              <w:left w:val="single" w:sz="4" w:space="0" w:color="auto"/>
              <w:bottom w:val="nil"/>
              <w:right w:val="single" w:sz="4" w:space="0" w:color="auto"/>
            </w:tcBorders>
            <w:vAlign w:val="center"/>
            <w:hideMark/>
          </w:tcPr>
          <w:p w14:paraId="3B43EBE2" w14:textId="77777777" w:rsidR="0048131C" w:rsidRDefault="0048131C" w:rsidP="00A3650C">
            <w:pPr>
              <w:rPr>
                <w:rFonts w:ascii="Calibri" w:eastAsia="Times New Roman" w:hAnsi="Calibri"/>
                <w:bCs/>
              </w:rPr>
            </w:pPr>
          </w:p>
        </w:tc>
        <w:tc>
          <w:tcPr>
            <w:tcW w:w="3686" w:type="dxa"/>
            <w:tcBorders>
              <w:top w:val="nil"/>
              <w:left w:val="nil"/>
              <w:bottom w:val="nil"/>
              <w:right w:val="single" w:sz="4" w:space="0" w:color="auto"/>
            </w:tcBorders>
            <w:shd w:val="clear" w:color="auto" w:fill="EAF1DD"/>
            <w:noWrap/>
            <w:vAlign w:val="center"/>
          </w:tcPr>
          <w:p w14:paraId="37BD0F60" w14:textId="77777777" w:rsidR="0048131C" w:rsidRDefault="0048131C" w:rsidP="00A3650C">
            <w:pPr>
              <w:rPr>
                <w:rFonts w:ascii="Calibri" w:hAnsi="Calibri"/>
              </w:rPr>
            </w:pPr>
          </w:p>
        </w:tc>
        <w:tc>
          <w:tcPr>
            <w:tcW w:w="3685" w:type="dxa"/>
            <w:tcBorders>
              <w:top w:val="nil"/>
              <w:left w:val="nil"/>
              <w:bottom w:val="nil"/>
              <w:right w:val="single" w:sz="4" w:space="0" w:color="auto"/>
            </w:tcBorders>
            <w:shd w:val="clear" w:color="auto" w:fill="EAF1DD"/>
            <w:noWrap/>
            <w:vAlign w:val="center"/>
          </w:tcPr>
          <w:p w14:paraId="6B039A48" w14:textId="77777777" w:rsidR="0048131C" w:rsidRPr="00AE1BCC" w:rsidRDefault="0048131C" w:rsidP="00A3650C">
            <w:pPr>
              <w:rPr>
                <w:rFonts w:ascii="Calibri" w:hAnsi="Calibri"/>
                <w:strike/>
              </w:rPr>
            </w:pPr>
          </w:p>
        </w:tc>
      </w:tr>
      <w:tr w:rsidR="0048131C" w14:paraId="27F3462F" w14:textId="77777777" w:rsidTr="00A3650C">
        <w:trPr>
          <w:trHeight w:val="22"/>
          <w:jc w:val="center"/>
        </w:trPr>
        <w:tc>
          <w:tcPr>
            <w:tcW w:w="1149" w:type="dxa"/>
            <w:vMerge w:val="restart"/>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0E5251D5" w14:textId="77777777" w:rsidR="0048131C" w:rsidRDefault="0048131C" w:rsidP="00A3650C">
            <w:pPr>
              <w:jc w:val="center"/>
              <w:rPr>
                <w:rFonts w:ascii="Calibri" w:hAnsi="Calibri"/>
                <w:bCs/>
              </w:rPr>
            </w:pPr>
            <w:r>
              <w:rPr>
                <w:rFonts w:ascii="Calibri" w:hAnsi="Calibri"/>
                <w:bCs/>
              </w:rPr>
              <w:t>10:20</w:t>
            </w:r>
          </w:p>
        </w:tc>
        <w:tc>
          <w:tcPr>
            <w:tcW w:w="3686" w:type="dxa"/>
            <w:tcBorders>
              <w:top w:val="single" w:sz="4" w:space="0" w:color="auto"/>
              <w:left w:val="nil"/>
              <w:bottom w:val="nil"/>
              <w:right w:val="single" w:sz="4" w:space="0" w:color="auto"/>
            </w:tcBorders>
            <w:shd w:val="clear" w:color="auto" w:fill="C2D69B"/>
            <w:noWrap/>
            <w:vAlign w:val="center"/>
          </w:tcPr>
          <w:p w14:paraId="071A0830" w14:textId="77777777" w:rsidR="0048131C" w:rsidRDefault="0048131C" w:rsidP="00A3650C">
            <w:pPr>
              <w:rPr>
                <w:rFonts w:ascii="Calibri" w:hAnsi="Calibri"/>
              </w:rPr>
            </w:pPr>
          </w:p>
        </w:tc>
        <w:tc>
          <w:tcPr>
            <w:tcW w:w="3685" w:type="dxa"/>
            <w:tcBorders>
              <w:top w:val="single" w:sz="4" w:space="0" w:color="auto"/>
              <w:left w:val="nil"/>
              <w:bottom w:val="nil"/>
              <w:right w:val="single" w:sz="4" w:space="0" w:color="auto"/>
            </w:tcBorders>
            <w:shd w:val="clear" w:color="auto" w:fill="C2D69B"/>
            <w:noWrap/>
            <w:vAlign w:val="center"/>
            <w:hideMark/>
          </w:tcPr>
          <w:p w14:paraId="0CB8C892" w14:textId="77777777" w:rsidR="0048131C" w:rsidRDefault="0048131C" w:rsidP="00A3650C">
            <w:pPr>
              <w:rPr>
                <w:rFonts w:ascii="Calibri" w:hAnsi="Calibri"/>
              </w:rPr>
            </w:pPr>
            <w:r>
              <w:rPr>
                <w:rFonts w:ascii="Calibri" w:hAnsi="Calibri"/>
              </w:rPr>
              <w:t xml:space="preserve">V. </w:t>
            </w:r>
            <w:proofErr w:type="spellStart"/>
            <w:r>
              <w:rPr>
                <w:rFonts w:ascii="Calibri" w:hAnsi="Calibri"/>
              </w:rPr>
              <w:t>Kcs</w:t>
            </w:r>
            <w:proofErr w:type="spellEnd"/>
            <w:r>
              <w:rPr>
                <w:rFonts w:ascii="Calibri" w:hAnsi="Calibri"/>
              </w:rPr>
              <w:t xml:space="preserve">. </w:t>
            </w:r>
            <w:smartTag w:uri="urn:schemas-microsoft-com:office:smarttags" w:element="metricconverter">
              <w:smartTagPr>
                <w:attr w:name="ProductID" w:val="800 m"/>
              </w:smartTagPr>
              <w:r>
                <w:rPr>
                  <w:rFonts w:ascii="Calibri" w:hAnsi="Calibri"/>
                </w:rPr>
                <w:t>800 m</w:t>
              </w:r>
            </w:smartTag>
            <w:r>
              <w:rPr>
                <w:rFonts w:ascii="Calibri" w:hAnsi="Calibri"/>
              </w:rPr>
              <w:t xml:space="preserve"> </w:t>
            </w:r>
            <w:proofErr w:type="spellStart"/>
            <w:r>
              <w:rPr>
                <w:rFonts w:ascii="Calibri" w:hAnsi="Calibri"/>
              </w:rPr>
              <w:t>if</w:t>
            </w:r>
            <w:proofErr w:type="spellEnd"/>
            <w:r>
              <w:rPr>
                <w:rFonts w:ascii="Calibri" w:hAnsi="Calibri"/>
              </w:rPr>
              <w:t>.</w:t>
            </w:r>
          </w:p>
        </w:tc>
      </w:tr>
      <w:tr w:rsidR="0048131C" w14:paraId="24CE5911" w14:textId="77777777" w:rsidTr="00A3650C">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D834F1" w14:textId="77777777" w:rsidR="0048131C" w:rsidRDefault="0048131C" w:rsidP="00A3650C">
            <w:pPr>
              <w:rPr>
                <w:rFonts w:ascii="Calibri" w:eastAsia="Times New Roman" w:hAnsi="Calibri"/>
                <w:bCs/>
              </w:rPr>
            </w:pPr>
          </w:p>
        </w:tc>
        <w:tc>
          <w:tcPr>
            <w:tcW w:w="3686" w:type="dxa"/>
            <w:tcBorders>
              <w:top w:val="nil"/>
              <w:left w:val="nil"/>
              <w:bottom w:val="single" w:sz="4" w:space="0" w:color="auto"/>
              <w:right w:val="single" w:sz="4" w:space="0" w:color="auto"/>
            </w:tcBorders>
            <w:shd w:val="clear" w:color="auto" w:fill="C2D69B"/>
            <w:noWrap/>
            <w:vAlign w:val="center"/>
          </w:tcPr>
          <w:p w14:paraId="1373E06A" w14:textId="77777777" w:rsidR="0048131C" w:rsidRDefault="0048131C" w:rsidP="00A3650C">
            <w:pPr>
              <w:rPr>
                <w:rFonts w:ascii="Calibri" w:hAnsi="Calibri"/>
              </w:rPr>
            </w:pPr>
          </w:p>
        </w:tc>
        <w:tc>
          <w:tcPr>
            <w:tcW w:w="3685" w:type="dxa"/>
            <w:tcBorders>
              <w:top w:val="nil"/>
              <w:left w:val="nil"/>
              <w:bottom w:val="single" w:sz="4" w:space="0" w:color="auto"/>
              <w:right w:val="single" w:sz="4" w:space="0" w:color="auto"/>
            </w:tcBorders>
            <w:shd w:val="clear" w:color="auto" w:fill="C2D69B"/>
            <w:noWrap/>
            <w:vAlign w:val="center"/>
            <w:hideMark/>
          </w:tcPr>
          <w:p w14:paraId="5F74F455" w14:textId="77777777" w:rsidR="0048131C" w:rsidRDefault="0048131C" w:rsidP="00A3650C">
            <w:pPr>
              <w:rPr>
                <w:rFonts w:ascii="Calibri" w:hAnsi="Calibri"/>
              </w:rPr>
            </w:pPr>
            <w:r>
              <w:rPr>
                <w:rFonts w:ascii="Calibri" w:hAnsi="Calibri"/>
              </w:rPr>
              <w:t xml:space="preserve">VI. </w:t>
            </w:r>
            <w:proofErr w:type="spellStart"/>
            <w:r>
              <w:rPr>
                <w:rFonts w:ascii="Calibri" w:hAnsi="Calibri"/>
              </w:rPr>
              <w:t>Kcs</w:t>
            </w:r>
            <w:proofErr w:type="spellEnd"/>
            <w:r>
              <w:rPr>
                <w:rFonts w:ascii="Calibri" w:hAnsi="Calibri"/>
              </w:rPr>
              <w:t xml:space="preserve">. </w:t>
            </w:r>
            <w:smartTag w:uri="urn:schemas-microsoft-com:office:smarttags" w:element="metricconverter">
              <w:smartTagPr>
                <w:attr w:name="ProductID" w:val="800 m"/>
              </w:smartTagPr>
              <w:r>
                <w:rPr>
                  <w:rFonts w:ascii="Calibri" w:hAnsi="Calibri"/>
                </w:rPr>
                <w:t>800 m</w:t>
              </w:r>
            </w:smartTag>
            <w:r>
              <w:rPr>
                <w:rFonts w:ascii="Calibri" w:hAnsi="Calibri"/>
              </w:rPr>
              <w:t xml:space="preserve"> </w:t>
            </w:r>
            <w:proofErr w:type="spellStart"/>
            <w:r>
              <w:rPr>
                <w:rFonts w:ascii="Calibri" w:hAnsi="Calibri"/>
              </w:rPr>
              <w:t>if</w:t>
            </w:r>
            <w:proofErr w:type="spellEnd"/>
            <w:r>
              <w:rPr>
                <w:rFonts w:ascii="Calibri" w:hAnsi="Calibri"/>
              </w:rPr>
              <w:t>.</w:t>
            </w:r>
          </w:p>
        </w:tc>
      </w:tr>
      <w:tr w:rsidR="0048131C" w14:paraId="15C6FF5D" w14:textId="77777777" w:rsidTr="00A3650C">
        <w:trPr>
          <w:trHeight w:val="22"/>
          <w:jc w:val="center"/>
        </w:trPr>
        <w:tc>
          <w:tcPr>
            <w:tcW w:w="1149" w:type="dxa"/>
            <w:vMerge w:val="restart"/>
            <w:tcBorders>
              <w:top w:val="single" w:sz="4" w:space="0" w:color="auto"/>
              <w:left w:val="single" w:sz="4" w:space="0" w:color="auto"/>
              <w:bottom w:val="single" w:sz="4" w:space="0" w:color="000000"/>
              <w:right w:val="single" w:sz="4" w:space="0" w:color="auto"/>
            </w:tcBorders>
            <w:shd w:val="clear" w:color="auto" w:fill="EAF1DD"/>
            <w:noWrap/>
            <w:vAlign w:val="center"/>
            <w:hideMark/>
          </w:tcPr>
          <w:p w14:paraId="1B3BA224" w14:textId="77777777" w:rsidR="0048131C" w:rsidRDefault="0048131C" w:rsidP="00A3650C">
            <w:pPr>
              <w:jc w:val="center"/>
              <w:rPr>
                <w:rFonts w:ascii="Calibri" w:hAnsi="Calibri"/>
                <w:bCs/>
              </w:rPr>
            </w:pPr>
            <w:r>
              <w:rPr>
                <w:rFonts w:ascii="Calibri" w:hAnsi="Calibri"/>
                <w:bCs/>
              </w:rPr>
              <w:t>10:30</w:t>
            </w:r>
          </w:p>
        </w:tc>
        <w:tc>
          <w:tcPr>
            <w:tcW w:w="3686" w:type="dxa"/>
            <w:tcBorders>
              <w:top w:val="single" w:sz="4" w:space="0" w:color="auto"/>
              <w:left w:val="nil"/>
              <w:bottom w:val="nil"/>
              <w:right w:val="single" w:sz="4" w:space="0" w:color="auto"/>
            </w:tcBorders>
            <w:shd w:val="clear" w:color="auto" w:fill="EAF1DD"/>
            <w:noWrap/>
            <w:vAlign w:val="center"/>
            <w:hideMark/>
          </w:tcPr>
          <w:p w14:paraId="59C8050F" w14:textId="77777777" w:rsidR="0048131C" w:rsidRDefault="0048131C" w:rsidP="00A3650C">
            <w:pPr>
              <w:rPr>
                <w:rFonts w:ascii="Calibri" w:hAnsi="Calibri"/>
              </w:rPr>
            </w:pPr>
            <w:r>
              <w:rPr>
                <w:rFonts w:ascii="Calibri" w:hAnsi="Calibri"/>
              </w:rPr>
              <w:t xml:space="preserve">V. </w:t>
            </w:r>
            <w:proofErr w:type="spellStart"/>
            <w:r>
              <w:rPr>
                <w:rFonts w:ascii="Calibri" w:hAnsi="Calibri"/>
              </w:rPr>
              <w:t>Kcs</w:t>
            </w:r>
            <w:proofErr w:type="spellEnd"/>
            <w:r>
              <w:rPr>
                <w:rFonts w:ascii="Calibri" w:hAnsi="Calibri"/>
              </w:rPr>
              <w:t>. súly</w:t>
            </w:r>
          </w:p>
        </w:tc>
        <w:tc>
          <w:tcPr>
            <w:tcW w:w="3685" w:type="dxa"/>
            <w:tcBorders>
              <w:top w:val="single" w:sz="4" w:space="0" w:color="auto"/>
              <w:left w:val="nil"/>
              <w:bottom w:val="nil"/>
              <w:right w:val="single" w:sz="4" w:space="0" w:color="auto"/>
            </w:tcBorders>
            <w:shd w:val="clear" w:color="auto" w:fill="EAF1DD"/>
            <w:noWrap/>
            <w:vAlign w:val="center"/>
            <w:hideMark/>
          </w:tcPr>
          <w:p w14:paraId="69770350" w14:textId="77777777" w:rsidR="0048131C" w:rsidRDefault="0048131C" w:rsidP="00A3650C">
            <w:pPr>
              <w:rPr>
                <w:rFonts w:ascii="Calibri" w:hAnsi="Calibri"/>
              </w:rPr>
            </w:pPr>
            <w:r>
              <w:rPr>
                <w:rFonts w:ascii="Calibri" w:hAnsi="Calibri"/>
              </w:rPr>
              <w:t xml:space="preserve">VI. </w:t>
            </w:r>
            <w:proofErr w:type="spellStart"/>
            <w:r>
              <w:rPr>
                <w:rFonts w:ascii="Calibri" w:hAnsi="Calibri"/>
              </w:rPr>
              <w:t>Kcs</w:t>
            </w:r>
            <w:proofErr w:type="spellEnd"/>
            <w:r>
              <w:rPr>
                <w:rFonts w:ascii="Calibri" w:hAnsi="Calibri"/>
              </w:rPr>
              <w:t>. diszkosz</w:t>
            </w:r>
          </w:p>
        </w:tc>
      </w:tr>
      <w:tr w:rsidR="0048131C" w14:paraId="52387E43" w14:textId="77777777" w:rsidTr="00A3650C">
        <w:trPr>
          <w:trHeight w:val="22"/>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E3F4A76" w14:textId="77777777" w:rsidR="0048131C" w:rsidRDefault="0048131C" w:rsidP="00A3650C">
            <w:pPr>
              <w:rPr>
                <w:rFonts w:ascii="Calibri" w:eastAsia="Times New Roman" w:hAnsi="Calibri"/>
                <w:bCs/>
              </w:rPr>
            </w:pPr>
          </w:p>
        </w:tc>
        <w:tc>
          <w:tcPr>
            <w:tcW w:w="3686" w:type="dxa"/>
            <w:tcBorders>
              <w:top w:val="nil"/>
              <w:left w:val="nil"/>
              <w:bottom w:val="nil"/>
              <w:right w:val="single" w:sz="4" w:space="0" w:color="auto"/>
            </w:tcBorders>
            <w:shd w:val="clear" w:color="auto" w:fill="EAF1DD"/>
            <w:noWrap/>
            <w:vAlign w:val="center"/>
            <w:hideMark/>
          </w:tcPr>
          <w:p w14:paraId="2D1842C5" w14:textId="77777777" w:rsidR="0048131C" w:rsidRDefault="0048131C" w:rsidP="00A3650C">
            <w:pPr>
              <w:rPr>
                <w:rFonts w:ascii="Calibri" w:hAnsi="Calibri"/>
              </w:rPr>
            </w:pPr>
            <w:r>
              <w:rPr>
                <w:rFonts w:ascii="Calibri" w:hAnsi="Calibri"/>
              </w:rPr>
              <w:t xml:space="preserve">V. </w:t>
            </w:r>
            <w:proofErr w:type="spellStart"/>
            <w:r>
              <w:rPr>
                <w:rFonts w:ascii="Calibri" w:hAnsi="Calibri"/>
              </w:rPr>
              <w:t>Kcs</w:t>
            </w:r>
            <w:proofErr w:type="spellEnd"/>
            <w:r>
              <w:rPr>
                <w:rFonts w:ascii="Calibri" w:hAnsi="Calibri"/>
              </w:rPr>
              <w:t xml:space="preserve">. </w:t>
            </w:r>
            <w:smartTag w:uri="urn:schemas-microsoft-com:office:smarttags" w:element="metricconverter">
              <w:smartTagPr>
                <w:attr w:name="ProductID" w:val="800 m"/>
              </w:smartTagPr>
              <w:r>
                <w:rPr>
                  <w:rFonts w:ascii="Calibri" w:hAnsi="Calibri"/>
                </w:rPr>
                <w:t>800 m</w:t>
              </w:r>
            </w:smartTag>
            <w:r>
              <w:rPr>
                <w:rFonts w:ascii="Calibri" w:hAnsi="Calibri"/>
              </w:rPr>
              <w:t xml:space="preserve"> </w:t>
            </w:r>
            <w:proofErr w:type="spellStart"/>
            <w:r>
              <w:rPr>
                <w:rFonts w:ascii="Calibri" w:hAnsi="Calibri"/>
              </w:rPr>
              <w:t>if</w:t>
            </w:r>
            <w:proofErr w:type="spellEnd"/>
            <w:r>
              <w:rPr>
                <w:rFonts w:ascii="Calibri" w:hAnsi="Calibri"/>
              </w:rPr>
              <w:t>.</w:t>
            </w:r>
          </w:p>
        </w:tc>
        <w:tc>
          <w:tcPr>
            <w:tcW w:w="3685" w:type="dxa"/>
            <w:tcBorders>
              <w:top w:val="nil"/>
              <w:left w:val="nil"/>
              <w:bottom w:val="nil"/>
              <w:right w:val="single" w:sz="4" w:space="0" w:color="auto"/>
            </w:tcBorders>
            <w:shd w:val="clear" w:color="auto" w:fill="EAF1DD"/>
            <w:noWrap/>
            <w:vAlign w:val="center"/>
          </w:tcPr>
          <w:p w14:paraId="16C6585C" w14:textId="77777777" w:rsidR="0048131C" w:rsidRDefault="0048131C" w:rsidP="00A3650C">
            <w:pPr>
              <w:rPr>
                <w:rFonts w:ascii="Calibri" w:hAnsi="Calibri"/>
              </w:rPr>
            </w:pPr>
          </w:p>
        </w:tc>
      </w:tr>
      <w:tr w:rsidR="0048131C" w14:paraId="53BD7198" w14:textId="77777777" w:rsidTr="00A3650C">
        <w:trPr>
          <w:trHeight w:val="22"/>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C50BD0F" w14:textId="77777777" w:rsidR="0048131C" w:rsidRDefault="0048131C" w:rsidP="00A3650C">
            <w:pPr>
              <w:rPr>
                <w:rFonts w:ascii="Calibri" w:eastAsia="Times New Roman" w:hAnsi="Calibri"/>
                <w:bCs/>
              </w:rPr>
            </w:pPr>
          </w:p>
        </w:tc>
        <w:tc>
          <w:tcPr>
            <w:tcW w:w="3686" w:type="dxa"/>
            <w:tcBorders>
              <w:top w:val="nil"/>
              <w:left w:val="nil"/>
              <w:bottom w:val="single" w:sz="4" w:space="0" w:color="auto"/>
              <w:right w:val="single" w:sz="4" w:space="0" w:color="auto"/>
            </w:tcBorders>
            <w:shd w:val="clear" w:color="auto" w:fill="EAF1DD"/>
            <w:noWrap/>
            <w:vAlign w:val="center"/>
            <w:hideMark/>
          </w:tcPr>
          <w:p w14:paraId="2071D7CB" w14:textId="77777777" w:rsidR="0048131C" w:rsidRDefault="0048131C" w:rsidP="00A3650C">
            <w:pPr>
              <w:rPr>
                <w:rFonts w:ascii="Calibri" w:hAnsi="Calibri"/>
              </w:rPr>
            </w:pPr>
            <w:r>
              <w:rPr>
                <w:rFonts w:ascii="Calibri" w:hAnsi="Calibri"/>
              </w:rPr>
              <w:t xml:space="preserve">VI. </w:t>
            </w:r>
            <w:proofErr w:type="spellStart"/>
            <w:r>
              <w:rPr>
                <w:rFonts w:ascii="Calibri" w:hAnsi="Calibri"/>
              </w:rPr>
              <w:t>Kcs</w:t>
            </w:r>
            <w:proofErr w:type="spellEnd"/>
            <w:r>
              <w:rPr>
                <w:rFonts w:ascii="Calibri" w:hAnsi="Calibri"/>
              </w:rPr>
              <w:t xml:space="preserve">. </w:t>
            </w:r>
            <w:smartTag w:uri="urn:schemas-microsoft-com:office:smarttags" w:element="metricconverter">
              <w:smartTagPr>
                <w:attr w:name="ProductID" w:val="800 m"/>
              </w:smartTagPr>
              <w:r>
                <w:rPr>
                  <w:rFonts w:ascii="Calibri" w:hAnsi="Calibri"/>
                </w:rPr>
                <w:t>800 m</w:t>
              </w:r>
            </w:smartTag>
            <w:r>
              <w:rPr>
                <w:rFonts w:ascii="Calibri" w:hAnsi="Calibri"/>
              </w:rPr>
              <w:t xml:space="preserve"> </w:t>
            </w:r>
            <w:proofErr w:type="spellStart"/>
            <w:r>
              <w:rPr>
                <w:rFonts w:ascii="Calibri" w:hAnsi="Calibri"/>
              </w:rPr>
              <w:t>if</w:t>
            </w:r>
            <w:proofErr w:type="spellEnd"/>
            <w:r>
              <w:rPr>
                <w:rFonts w:ascii="Calibri" w:hAnsi="Calibri"/>
              </w:rPr>
              <w:t>.</w:t>
            </w:r>
          </w:p>
        </w:tc>
        <w:tc>
          <w:tcPr>
            <w:tcW w:w="3685" w:type="dxa"/>
            <w:tcBorders>
              <w:top w:val="nil"/>
              <w:left w:val="nil"/>
              <w:bottom w:val="single" w:sz="4" w:space="0" w:color="auto"/>
              <w:right w:val="single" w:sz="4" w:space="0" w:color="auto"/>
            </w:tcBorders>
            <w:shd w:val="clear" w:color="auto" w:fill="EAF1DD"/>
            <w:noWrap/>
            <w:vAlign w:val="center"/>
          </w:tcPr>
          <w:p w14:paraId="4A705D70" w14:textId="77777777" w:rsidR="0048131C" w:rsidRDefault="0048131C" w:rsidP="00A3650C">
            <w:pPr>
              <w:rPr>
                <w:rFonts w:ascii="Calibri" w:hAnsi="Calibri"/>
              </w:rPr>
            </w:pPr>
          </w:p>
        </w:tc>
      </w:tr>
      <w:tr w:rsidR="0048131C" w14:paraId="29808DCE" w14:textId="77777777" w:rsidTr="00A3650C">
        <w:trPr>
          <w:trHeight w:val="22"/>
          <w:jc w:val="center"/>
        </w:trPr>
        <w:tc>
          <w:tcPr>
            <w:tcW w:w="1149" w:type="dxa"/>
            <w:vMerge w:val="restart"/>
            <w:tcBorders>
              <w:top w:val="nil"/>
              <w:left w:val="single" w:sz="4" w:space="0" w:color="auto"/>
              <w:bottom w:val="single" w:sz="4" w:space="0" w:color="000000"/>
              <w:right w:val="single" w:sz="4" w:space="0" w:color="auto"/>
            </w:tcBorders>
            <w:shd w:val="clear" w:color="auto" w:fill="C2D69B"/>
            <w:noWrap/>
            <w:vAlign w:val="center"/>
            <w:hideMark/>
          </w:tcPr>
          <w:p w14:paraId="25BBC13E" w14:textId="77777777" w:rsidR="0048131C" w:rsidRDefault="0048131C" w:rsidP="00A3650C">
            <w:pPr>
              <w:jc w:val="center"/>
              <w:rPr>
                <w:rFonts w:ascii="Calibri" w:hAnsi="Calibri"/>
                <w:bCs/>
              </w:rPr>
            </w:pPr>
            <w:r>
              <w:rPr>
                <w:rFonts w:ascii="Calibri" w:hAnsi="Calibri"/>
                <w:bCs/>
              </w:rPr>
              <w:t>10:40</w:t>
            </w:r>
          </w:p>
        </w:tc>
        <w:tc>
          <w:tcPr>
            <w:tcW w:w="3686" w:type="dxa"/>
            <w:tcBorders>
              <w:top w:val="nil"/>
              <w:left w:val="nil"/>
              <w:bottom w:val="nil"/>
              <w:right w:val="single" w:sz="4" w:space="0" w:color="auto"/>
            </w:tcBorders>
            <w:shd w:val="clear" w:color="auto" w:fill="C2D69B"/>
            <w:noWrap/>
            <w:vAlign w:val="center"/>
          </w:tcPr>
          <w:p w14:paraId="2EF12604" w14:textId="77777777" w:rsidR="0048131C" w:rsidRDefault="0048131C" w:rsidP="00A3650C">
            <w:pPr>
              <w:rPr>
                <w:rFonts w:ascii="Calibri" w:hAnsi="Calibri"/>
              </w:rPr>
            </w:pPr>
          </w:p>
        </w:tc>
        <w:tc>
          <w:tcPr>
            <w:tcW w:w="3685" w:type="dxa"/>
            <w:tcBorders>
              <w:top w:val="nil"/>
              <w:left w:val="nil"/>
              <w:bottom w:val="nil"/>
              <w:right w:val="single" w:sz="4" w:space="0" w:color="auto"/>
            </w:tcBorders>
            <w:shd w:val="clear" w:color="auto" w:fill="C2D69B"/>
            <w:noWrap/>
            <w:vAlign w:val="center"/>
            <w:hideMark/>
          </w:tcPr>
          <w:p w14:paraId="744C2DA8" w14:textId="77777777" w:rsidR="0048131C" w:rsidRDefault="0048131C" w:rsidP="00A3650C">
            <w:pPr>
              <w:rPr>
                <w:rFonts w:ascii="Calibri" w:hAnsi="Calibri"/>
              </w:rPr>
            </w:pPr>
            <w:r>
              <w:rPr>
                <w:rFonts w:ascii="Calibri" w:hAnsi="Calibri"/>
              </w:rPr>
              <w:t xml:space="preserve">V. </w:t>
            </w:r>
            <w:proofErr w:type="spellStart"/>
            <w:r>
              <w:rPr>
                <w:rFonts w:ascii="Calibri" w:hAnsi="Calibri"/>
              </w:rPr>
              <w:t>Kcs</w:t>
            </w:r>
            <w:proofErr w:type="spellEnd"/>
            <w:r>
              <w:rPr>
                <w:rFonts w:ascii="Calibri" w:hAnsi="Calibri"/>
              </w:rPr>
              <w:t xml:space="preserve">. 200m </w:t>
            </w:r>
            <w:proofErr w:type="spellStart"/>
            <w:r>
              <w:rPr>
                <w:rFonts w:ascii="Calibri" w:hAnsi="Calibri"/>
              </w:rPr>
              <w:t>if</w:t>
            </w:r>
            <w:proofErr w:type="spellEnd"/>
            <w:r>
              <w:rPr>
                <w:rFonts w:ascii="Calibri" w:hAnsi="Calibri"/>
              </w:rPr>
              <w:t>.</w:t>
            </w:r>
          </w:p>
        </w:tc>
      </w:tr>
      <w:tr w:rsidR="0048131C" w14:paraId="5B3901F3" w14:textId="77777777" w:rsidTr="00A3650C">
        <w:trPr>
          <w:trHeight w:val="22"/>
          <w:jc w:val="center"/>
        </w:trPr>
        <w:tc>
          <w:tcPr>
            <w:tcW w:w="0" w:type="auto"/>
            <w:vMerge/>
            <w:tcBorders>
              <w:top w:val="nil"/>
              <w:left w:val="single" w:sz="4" w:space="0" w:color="auto"/>
              <w:bottom w:val="single" w:sz="4" w:space="0" w:color="000000"/>
              <w:right w:val="single" w:sz="4" w:space="0" w:color="auto"/>
            </w:tcBorders>
            <w:vAlign w:val="center"/>
            <w:hideMark/>
          </w:tcPr>
          <w:p w14:paraId="43CCD068" w14:textId="77777777" w:rsidR="0048131C" w:rsidRDefault="0048131C" w:rsidP="00A3650C">
            <w:pPr>
              <w:rPr>
                <w:rFonts w:ascii="Calibri" w:eastAsia="Times New Roman" w:hAnsi="Calibri"/>
                <w:bCs/>
              </w:rPr>
            </w:pPr>
          </w:p>
        </w:tc>
        <w:tc>
          <w:tcPr>
            <w:tcW w:w="3686" w:type="dxa"/>
            <w:tcBorders>
              <w:top w:val="nil"/>
              <w:left w:val="nil"/>
              <w:bottom w:val="nil"/>
              <w:right w:val="single" w:sz="4" w:space="0" w:color="auto"/>
            </w:tcBorders>
            <w:shd w:val="clear" w:color="auto" w:fill="C2D69B"/>
            <w:noWrap/>
            <w:vAlign w:val="center"/>
          </w:tcPr>
          <w:p w14:paraId="236404F1" w14:textId="77777777" w:rsidR="0048131C" w:rsidRDefault="0048131C" w:rsidP="00A3650C">
            <w:pPr>
              <w:rPr>
                <w:rFonts w:ascii="Calibri" w:hAnsi="Calibri"/>
              </w:rPr>
            </w:pPr>
          </w:p>
        </w:tc>
        <w:tc>
          <w:tcPr>
            <w:tcW w:w="3685" w:type="dxa"/>
            <w:tcBorders>
              <w:top w:val="nil"/>
              <w:left w:val="nil"/>
              <w:bottom w:val="nil"/>
              <w:right w:val="single" w:sz="4" w:space="0" w:color="auto"/>
            </w:tcBorders>
            <w:shd w:val="clear" w:color="auto" w:fill="C2D69B"/>
            <w:noWrap/>
            <w:vAlign w:val="center"/>
            <w:hideMark/>
          </w:tcPr>
          <w:p w14:paraId="4F1E5F40" w14:textId="77777777" w:rsidR="0048131C" w:rsidRDefault="0048131C" w:rsidP="00A3650C">
            <w:pPr>
              <w:rPr>
                <w:rFonts w:ascii="Calibri" w:hAnsi="Calibri"/>
              </w:rPr>
            </w:pPr>
            <w:r>
              <w:rPr>
                <w:rFonts w:ascii="Calibri" w:hAnsi="Calibri"/>
              </w:rPr>
              <w:t xml:space="preserve">VI. </w:t>
            </w:r>
            <w:proofErr w:type="spellStart"/>
            <w:r>
              <w:rPr>
                <w:rFonts w:ascii="Calibri" w:hAnsi="Calibri"/>
              </w:rPr>
              <w:t>Kcs</w:t>
            </w:r>
            <w:proofErr w:type="spellEnd"/>
            <w:r>
              <w:rPr>
                <w:rFonts w:ascii="Calibri" w:hAnsi="Calibri"/>
              </w:rPr>
              <w:t xml:space="preserve">. 200m </w:t>
            </w:r>
            <w:proofErr w:type="spellStart"/>
            <w:r>
              <w:rPr>
                <w:rFonts w:ascii="Calibri" w:hAnsi="Calibri"/>
              </w:rPr>
              <w:t>if</w:t>
            </w:r>
            <w:proofErr w:type="spellEnd"/>
            <w:r>
              <w:rPr>
                <w:rFonts w:ascii="Calibri" w:hAnsi="Calibri"/>
              </w:rPr>
              <w:t>.</w:t>
            </w:r>
          </w:p>
        </w:tc>
      </w:tr>
      <w:tr w:rsidR="0048131C" w14:paraId="04A479BE" w14:textId="77777777" w:rsidTr="00A3650C">
        <w:trPr>
          <w:trHeight w:val="22"/>
          <w:jc w:val="center"/>
        </w:trPr>
        <w:tc>
          <w:tcPr>
            <w:tcW w:w="1149" w:type="dxa"/>
            <w:vMerge w:val="restart"/>
            <w:tcBorders>
              <w:top w:val="nil"/>
              <w:left w:val="single" w:sz="4" w:space="0" w:color="auto"/>
              <w:bottom w:val="single" w:sz="4" w:space="0" w:color="auto"/>
              <w:right w:val="single" w:sz="4" w:space="0" w:color="auto"/>
            </w:tcBorders>
            <w:shd w:val="clear" w:color="auto" w:fill="EAF1DD"/>
            <w:noWrap/>
            <w:vAlign w:val="center"/>
            <w:hideMark/>
          </w:tcPr>
          <w:p w14:paraId="350CB01A" w14:textId="77777777" w:rsidR="0048131C" w:rsidRDefault="0048131C" w:rsidP="00A3650C">
            <w:pPr>
              <w:jc w:val="center"/>
              <w:rPr>
                <w:rFonts w:ascii="Calibri" w:hAnsi="Calibri"/>
                <w:bCs/>
              </w:rPr>
            </w:pPr>
            <w:r>
              <w:rPr>
                <w:rFonts w:ascii="Calibri" w:hAnsi="Calibri"/>
                <w:bCs/>
              </w:rPr>
              <w:t>11:00</w:t>
            </w:r>
          </w:p>
        </w:tc>
        <w:tc>
          <w:tcPr>
            <w:tcW w:w="3686" w:type="dxa"/>
            <w:tcBorders>
              <w:top w:val="single" w:sz="4" w:space="0" w:color="auto"/>
              <w:left w:val="nil"/>
              <w:bottom w:val="nil"/>
              <w:right w:val="single" w:sz="4" w:space="0" w:color="auto"/>
            </w:tcBorders>
            <w:shd w:val="clear" w:color="auto" w:fill="EAF1DD"/>
            <w:noWrap/>
            <w:vAlign w:val="center"/>
            <w:hideMark/>
          </w:tcPr>
          <w:p w14:paraId="42CCB3B5" w14:textId="77777777" w:rsidR="0048131C" w:rsidRDefault="0048131C" w:rsidP="00A3650C">
            <w:pPr>
              <w:rPr>
                <w:rFonts w:ascii="Calibri" w:hAnsi="Calibri"/>
              </w:rPr>
            </w:pPr>
            <w:r>
              <w:rPr>
                <w:rFonts w:ascii="Calibri" w:hAnsi="Calibri"/>
              </w:rPr>
              <w:t xml:space="preserve">V. </w:t>
            </w:r>
            <w:proofErr w:type="spellStart"/>
            <w:r>
              <w:rPr>
                <w:rFonts w:ascii="Calibri" w:hAnsi="Calibri"/>
              </w:rPr>
              <w:t>Kcs</w:t>
            </w:r>
            <w:proofErr w:type="spellEnd"/>
            <w:r>
              <w:rPr>
                <w:rFonts w:ascii="Calibri" w:hAnsi="Calibri"/>
              </w:rPr>
              <w:t xml:space="preserve">. 200m </w:t>
            </w:r>
            <w:proofErr w:type="spellStart"/>
            <w:r>
              <w:rPr>
                <w:rFonts w:ascii="Calibri" w:hAnsi="Calibri"/>
              </w:rPr>
              <w:t>if</w:t>
            </w:r>
            <w:proofErr w:type="spellEnd"/>
            <w:r>
              <w:rPr>
                <w:rFonts w:ascii="Calibri" w:hAnsi="Calibri"/>
              </w:rPr>
              <w:t>.</w:t>
            </w:r>
          </w:p>
        </w:tc>
        <w:tc>
          <w:tcPr>
            <w:tcW w:w="3685" w:type="dxa"/>
            <w:tcBorders>
              <w:top w:val="single" w:sz="4" w:space="0" w:color="auto"/>
              <w:left w:val="nil"/>
              <w:bottom w:val="nil"/>
              <w:right w:val="single" w:sz="4" w:space="0" w:color="auto"/>
            </w:tcBorders>
            <w:shd w:val="clear" w:color="auto" w:fill="EAF1DD"/>
            <w:noWrap/>
            <w:vAlign w:val="center"/>
          </w:tcPr>
          <w:p w14:paraId="4216ED90" w14:textId="77777777" w:rsidR="0048131C" w:rsidRDefault="0048131C" w:rsidP="00A3650C">
            <w:pPr>
              <w:rPr>
                <w:rFonts w:ascii="Calibri" w:hAnsi="Calibri"/>
              </w:rPr>
            </w:pPr>
          </w:p>
        </w:tc>
      </w:tr>
      <w:tr w:rsidR="0048131C" w14:paraId="1AF0BF91" w14:textId="77777777" w:rsidTr="00A3650C">
        <w:trPr>
          <w:trHeight w:val="22"/>
          <w:jc w:val="center"/>
        </w:trPr>
        <w:tc>
          <w:tcPr>
            <w:tcW w:w="0" w:type="auto"/>
            <w:vMerge/>
            <w:tcBorders>
              <w:top w:val="nil"/>
              <w:left w:val="single" w:sz="4" w:space="0" w:color="auto"/>
              <w:bottom w:val="single" w:sz="4" w:space="0" w:color="auto"/>
              <w:right w:val="single" w:sz="4" w:space="0" w:color="auto"/>
            </w:tcBorders>
            <w:vAlign w:val="center"/>
            <w:hideMark/>
          </w:tcPr>
          <w:p w14:paraId="34DF2BFD" w14:textId="77777777" w:rsidR="0048131C" w:rsidRDefault="0048131C" w:rsidP="00A3650C">
            <w:pPr>
              <w:rPr>
                <w:rFonts w:ascii="Calibri" w:eastAsia="Times New Roman" w:hAnsi="Calibri"/>
                <w:bCs/>
              </w:rPr>
            </w:pPr>
          </w:p>
        </w:tc>
        <w:tc>
          <w:tcPr>
            <w:tcW w:w="3686" w:type="dxa"/>
            <w:tcBorders>
              <w:top w:val="single" w:sz="4" w:space="0" w:color="auto"/>
              <w:left w:val="nil"/>
              <w:bottom w:val="single" w:sz="4" w:space="0" w:color="auto"/>
              <w:right w:val="single" w:sz="4" w:space="0" w:color="auto"/>
            </w:tcBorders>
            <w:shd w:val="clear" w:color="auto" w:fill="EAF1DD"/>
            <w:noWrap/>
            <w:vAlign w:val="center"/>
            <w:hideMark/>
          </w:tcPr>
          <w:p w14:paraId="70A76B10" w14:textId="77777777" w:rsidR="0048131C" w:rsidRDefault="0048131C" w:rsidP="00A3650C">
            <w:pPr>
              <w:rPr>
                <w:rFonts w:ascii="Calibri" w:hAnsi="Calibri"/>
              </w:rPr>
            </w:pPr>
            <w:r>
              <w:rPr>
                <w:rFonts w:ascii="Calibri" w:hAnsi="Calibri"/>
              </w:rPr>
              <w:t xml:space="preserve">VI. </w:t>
            </w:r>
            <w:proofErr w:type="spellStart"/>
            <w:r>
              <w:rPr>
                <w:rFonts w:ascii="Calibri" w:hAnsi="Calibri"/>
              </w:rPr>
              <w:t>Kcs</w:t>
            </w:r>
            <w:proofErr w:type="spellEnd"/>
            <w:r>
              <w:rPr>
                <w:rFonts w:ascii="Calibri" w:hAnsi="Calibri"/>
              </w:rPr>
              <w:t xml:space="preserve">. 200 m </w:t>
            </w:r>
            <w:proofErr w:type="spellStart"/>
            <w:r>
              <w:rPr>
                <w:rFonts w:ascii="Calibri" w:hAnsi="Calibri"/>
              </w:rPr>
              <w:t>if</w:t>
            </w:r>
            <w:proofErr w:type="spellEnd"/>
            <w:r>
              <w:rPr>
                <w:rFonts w:ascii="Calibri" w:hAnsi="Calibri"/>
              </w:rPr>
              <w:t>.</w:t>
            </w:r>
          </w:p>
        </w:tc>
        <w:tc>
          <w:tcPr>
            <w:tcW w:w="3685" w:type="dxa"/>
            <w:tcBorders>
              <w:top w:val="single" w:sz="4" w:space="0" w:color="auto"/>
              <w:left w:val="nil"/>
              <w:bottom w:val="single" w:sz="4" w:space="0" w:color="auto"/>
              <w:right w:val="single" w:sz="4" w:space="0" w:color="auto"/>
            </w:tcBorders>
            <w:shd w:val="clear" w:color="auto" w:fill="EAF1DD"/>
            <w:noWrap/>
            <w:vAlign w:val="center"/>
          </w:tcPr>
          <w:p w14:paraId="61C34311" w14:textId="77777777" w:rsidR="0048131C" w:rsidRDefault="0048131C" w:rsidP="00A3650C">
            <w:pPr>
              <w:rPr>
                <w:rFonts w:ascii="Calibri" w:hAnsi="Calibri"/>
              </w:rPr>
            </w:pPr>
          </w:p>
        </w:tc>
      </w:tr>
      <w:tr w:rsidR="0048131C" w14:paraId="5EC7D5A8" w14:textId="77777777" w:rsidTr="00A3650C">
        <w:trPr>
          <w:trHeight w:val="22"/>
          <w:jc w:val="center"/>
        </w:trPr>
        <w:tc>
          <w:tcPr>
            <w:tcW w:w="1149" w:type="dxa"/>
            <w:tcBorders>
              <w:top w:val="nil"/>
              <w:left w:val="single" w:sz="4" w:space="0" w:color="auto"/>
              <w:bottom w:val="single" w:sz="4" w:space="0" w:color="auto"/>
              <w:right w:val="single" w:sz="4" w:space="0" w:color="auto"/>
            </w:tcBorders>
            <w:shd w:val="clear" w:color="auto" w:fill="C2D69B"/>
            <w:noWrap/>
            <w:vAlign w:val="bottom"/>
            <w:hideMark/>
          </w:tcPr>
          <w:p w14:paraId="20F1CFBB" w14:textId="77777777" w:rsidR="0048131C" w:rsidRDefault="0048131C" w:rsidP="00A3650C">
            <w:pPr>
              <w:jc w:val="center"/>
              <w:rPr>
                <w:rFonts w:ascii="Calibri" w:hAnsi="Calibri"/>
                <w:bCs/>
              </w:rPr>
            </w:pPr>
            <w:r>
              <w:rPr>
                <w:rFonts w:ascii="Calibri" w:hAnsi="Calibri"/>
                <w:bCs/>
              </w:rPr>
              <w:t>11:20</w:t>
            </w:r>
          </w:p>
        </w:tc>
        <w:tc>
          <w:tcPr>
            <w:tcW w:w="3686" w:type="dxa"/>
            <w:tcBorders>
              <w:top w:val="nil"/>
              <w:left w:val="nil"/>
              <w:bottom w:val="single" w:sz="4" w:space="0" w:color="auto"/>
              <w:right w:val="single" w:sz="4" w:space="0" w:color="auto"/>
            </w:tcBorders>
            <w:shd w:val="clear" w:color="auto" w:fill="C2D69B"/>
            <w:noWrap/>
            <w:vAlign w:val="bottom"/>
          </w:tcPr>
          <w:p w14:paraId="77BAF94B" w14:textId="77777777" w:rsidR="0048131C" w:rsidRDefault="0048131C" w:rsidP="00A3650C">
            <w:pPr>
              <w:rPr>
                <w:rFonts w:ascii="Calibri" w:hAnsi="Calibri"/>
              </w:rPr>
            </w:pPr>
          </w:p>
        </w:tc>
        <w:tc>
          <w:tcPr>
            <w:tcW w:w="3685" w:type="dxa"/>
            <w:tcBorders>
              <w:top w:val="nil"/>
              <w:left w:val="nil"/>
              <w:bottom w:val="single" w:sz="4" w:space="0" w:color="auto"/>
              <w:right w:val="single" w:sz="4" w:space="0" w:color="auto"/>
            </w:tcBorders>
            <w:shd w:val="clear" w:color="auto" w:fill="C2D69B"/>
            <w:noWrap/>
            <w:vAlign w:val="bottom"/>
            <w:hideMark/>
          </w:tcPr>
          <w:p w14:paraId="5AFAB392" w14:textId="77777777" w:rsidR="0048131C" w:rsidRDefault="0048131C" w:rsidP="00A3650C">
            <w:pPr>
              <w:rPr>
                <w:rFonts w:ascii="Calibri" w:hAnsi="Calibri"/>
              </w:rPr>
            </w:pPr>
            <w:r>
              <w:rPr>
                <w:rFonts w:ascii="Calibri" w:hAnsi="Calibri"/>
              </w:rPr>
              <w:t xml:space="preserve">4 x </w:t>
            </w:r>
            <w:smartTag w:uri="urn:schemas-microsoft-com:office:smarttags" w:element="metricconverter">
              <w:smartTagPr>
                <w:attr w:name="ProductID" w:val="400 m"/>
              </w:smartTagPr>
              <w:r>
                <w:rPr>
                  <w:rFonts w:ascii="Calibri" w:hAnsi="Calibri"/>
                </w:rPr>
                <w:t>400 m</w:t>
              </w:r>
            </w:smartTag>
          </w:p>
        </w:tc>
      </w:tr>
      <w:tr w:rsidR="0048131C" w14:paraId="7AE937CD" w14:textId="77777777" w:rsidTr="00A3650C">
        <w:trPr>
          <w:trHeight w:val="22"/>
          <w:jc w:val="center"/>
        </w:trPr>
        <w:tc>
          <w:tcPr>
            <w:tcW w:w="1149" w:type="dxa"/>
            <w:tcBorders>
              <w:top w:val="nil"/>
              <w:left w:val="single" w:sz="4" w:space="0" w:color="auto"/>
              <w:bottom w:val="single" w:sz="4" w:space="0" w:color="auto"/>
              <w:right w:val="single" w:sz="4" w:space="0" w:color="auto"/>
            </w:tcBorders>
            <w:shd w:val="clear" w:color="auto" w:fill="EAF1DD"/>
            <w:noWrap/>
            <w:vAlign w:val="bottom"/>
            <w:hideMark/>
          </w:tcPr>
          <w:p w14:paraId="335C8445" w14:textId="77777777" w:rsidR="0048131C" w:rsidRDefault="0048131C" w:rsidP="00A3650C">
            <w:pPr>
              <w:jc w:val="center"/>
              <w:rPr>
                <w:rFonts w:ascii="Calibri" w:hAnsi="Calibri"/>
                <w:bCs/>
              </w:rPr>
            </w:pPr>
            <w:r>
              <w:rPr>
                <w:rFonts w:ascii="Calibri" w:hAnsi="Calibri"/>
                <w:bCs/>
              </w:rPr>
              <w:t>11:30</w:t>
            </w:r>
          </w:p>
        </w:tc>
        <w:tc>
          <w:tcPr>
            <w:tcW w:w="3686" w:type="dxa"/>
            <w:tcBorders>
              <w:top w:val="nil"/>
              <w:left w:val="nil"/>
              <w:bottom w:val="single" w:sz="4" w:space="0" w:color="auto"/>
              <w:right w:val="single" w:sz="4" w:space="0" w:color="auto"/>
            </w:tcBorders>
            <w:shd w:val="clear" w:color="auto" w:fill="EAF1DD"/>
            <w:noWrap/>
            <w:vAlign w:val="bottom"/>
            <w:hideMark/>
          </w:tcPr>
          <w:p w14:paraId="7F4B16AA" w14:textId="77777777" w:rsidR="0048131C" w:rsidRDefault="0048131C" w:rsidP="00A3650C">
            <w:pPr>
              <w:rPr>
                <w:rFonts w:ascii="Calibri" w:hAnsi="Calibri"/>
              </w:rPr>
            </w:pPr>
            <w:r>
              <w:rPr>
                <w:rFonts w:ascii="Calibri" w:hAnsi="Calibri"/>
              </w:rPr>
              <w:t xml:space="preserve">4 x </w:t>
            </w:r>
            <w:smartTag w:uri="urn:schemas-microsoft-com:office:smarttags" w:element="metricconverter">
              <w:smartTagPr>
                <w:attr w:name="ProductID" w:val="400 m"/>
              </w:smartTagPr>
              <w:r>
                <w:rPr>
                  <w:rFonts w:ascii="Calibri" w:hAnsi="Calibri"/>
                </w:rPr>
                <w:t>400 m</w:t>
              </w:r>
            </w:smartTag>
          </w:p>
        </w:tc>
        <w:tc>
          <w:tcPr>
            <w:tcW w:w="3685" w:type="dxa"/>
            <w:tcBorders>
              <w:top w:val="nil"/>
              <w:left w:val="nil"/>
              <w:bottom w:val="single" w:sz="4" w:space="0" w:color="auto"/>
              <w:right w:val="single" w:sz="4" w:space="0" w:color="auto"/>
            </w:tcBorders>
            <w:shd w:val="clear" w:color="auto" w:fill="EAF1DD"/>
            <w:noWrap/>
            <w:vAlign w:val="bottom"/>
            <w:hideMark/>
          </w:tcPr>
          <w:p w14:paraId="7EB18286" w14:textId="77777777" w:rsidR="0048131C" w:rsidRDefault="0048131C" w:rsidP="00A3650C">
            <w:pPr>
              <w:rPr>
                <w:rFonts w:ascii="Calibri" w:hAnsi="Calibri"/>
              </w:rPr>
            </w:pPr>
            <w:r>
              <w:rPr>
                <w:rFonts w:ascii="Calibri" w:hAnsi="Calibri"/>
              </w:rPr>
              <w:t> </w:t>
            </w:r>
          </w:p>
        </w:tc>
      </w:tr>
    </w:tbl>
    <w:p w14:paraId="600EADAE" w14:textId="77777777" w:rsidR="00BF6300" w:rsidRPr="00CB702D" w:rsidRDefault="00BF6300" w:rsidP="0048131C">
      <w:pPr>
        <w:spacing w:after="160" w:line="259" w:lineRule="auto"/>
        <w:rPr>
          <w:rFonts w:asciiTheme="minorHAnsi" w:hAnsiTheme="minorHAnsi" w:cstheme="minorHAnsi"/>
        </w:rPr>
      </w:pPr>
    </w:p>
    <w:sectPr w:rsidR="00BF6300" w:rsidRPr="00CB702D" w:rsidSect="00BF63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HTime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363C0"/>
    <w:multiLevelType w:val="hybridMultilevel"/>
    <w:tmpl w:val="ED5A3612"/>
    <w:lvl w:ilvl="0" w:tplc="75165932">
      <w:start w:val="1"/>
      <w:numFmt w:val="bullet"/>
      <w:lvlText w:val=""/>
      <w:lvlJc w:val="left"/>
      <w:pPr>
        <w:tabs>
          <w:tab w:val="num" w:pos="1440"/>
        </w:tabs>
        <w:ind w:left="1440" w:hanging="360"/>
      </w:pPr>
      <w:rPr>
        <w:rFonts w:ascii="Symbol" w:hAnsi="Symbol" w:hint="default"/>
      </w:rPr>
    </w:lvl>
    <w:lvl w:ilvl="1" w:tplc="040E0003" w:tentative="1">
      <w:start w:val="1"/>
      <w:numFmt w:val="bullet"/>
      <w:lvlText w:val="o"/>
      <w:lvlJc w:val="left"/>
      <w:pPr>
        <w:tabs>
          <w:tab w:val="num" w:pos="2160"/>
        </w:tabs>
        <w:ind w:left="2160" w:hanging="360"/>
      </w:pPr>
      <w:rPr>
        <w:rFonts w:ascii="Courier New" w:hAnsi="Courier New" w:cs="Courier New" w:hint="default"/>
      </w:rPr>
    </w:lvl>
    <w:lvl w:ilvl="2" w:tplc="040E0005" w:tentative="1">
      <w:start w:val="1"/>
      <w:numFmt w:val="bullet"/>
      <w:lvlText w:val=""/>
      <w:lvlJc w:val="left"/>
      <w:pPr>
        <w:tabs>
          <w:tab w:val="num" w:pos="2880"/>
        </w:tabs>
        <w:ind w:left="2880" w:hanging="360"/>
      </w:pPr>
      <w:rPr>
        <w:rFonts w:ascii="Wingdings" w:hAnsi="Wingdings" w:hint="default"/>
      </w:rPr>
    </w:lvl>
    <w:lvl w:ilvl="3" w:tplc="040E0001" w:tentative="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cs="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cs="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E89742D"/>
    <w:multiLevelType w:val="hybridMultilevel"/>
    <w:tmpl w:val="96F836C4"/>
    <w:lvl w:ilvl="0" w:tplc="75165932">
      <w:start w:val="1"/>
      <w:numFmt w:val="bullet"/>
      <w:lvlText w:val=""/>
      <w:lvlJc w:val="left"/>
      <w:pPr>
        <w:ind w:left="1260" w:hanging="360"/>
      </w:pPr>
      <w:rPr>
        <w:rFonts w:ascii="Symbol" w:hAnsi="Symbol" w:hint="default"/>
      </w:rPr>
    </w:lvl>
    <w:lvl w:ilvl="1" w:tplc="040E0003" w:tentative="1">
      <w:start w:val="1"/>
      <w:numFmt w:val="bullet"/>
      <w:lvlText w:val="o"/>
      <w:lvlJc w:val="left"/>
      <w:pPr>
        <w:ind w:left="1980" w:hanging="360"/>
      </w:pPr>
      <w:rPr>
        <w:rFonts w:ascii="Courier New" w:hAnsi="Courier New" w:cs="Courier New" w:hint="default"/>
      </w:rPr>
    </w:lvl>
    <w:lvl w:ilvl="2" w:tplc="040E0005" w:tentative="1">
      <w:start w:val="1"/>
      <w:numFmt w:val="bullet"/>
      <w:lvlText w:val=""/>
      <w:lvlJc w:val="left"/>
      <w:pPr>
        <w:ind w:left="2700" w:hanging="360"/>
      </w:pPr>
      <w:rPr>
        <w:rFonts w:ascii="Wingdings" w:hAnsi="Wingdings" w:hint="default"/>
      </w:rPr>
    </w:lvl>
    <w:lvl w:ilvl="3" w:tplc="040E0001" w:tentative="1">
      <w:start w:val="1"/>
      <w:numFmt w:val="bullet"/>
      <w:lvlText w:val=""/>
      <w:lvlJc w:val="left"/>
      <w:pPr>
        <w:ind w:left="3420" w:hanging="360"/>
      </w:pPr>
      <w:rPr>
        <w:rFonts w:ascii="Symbol" w:hAnsi="Symbol" w:hint="default"/>
      </w:rPr>
    </w:lvl>
    <w:lvl w:ilvl="4" w:tplc="040E0003" w:tentative="1">
      <w:start w:val="1"/>
      <w:numFmt w:val="bullet"/>
      <w:lvlText w:val="o"/>
      <w:lvlJc w:val="left"/>
      <w:pPr>
        <w:ind w:left="4140" w:hanging="360"/>
      </w:pPr>
      <w:rPr>
        <w:rFonts w:ascii="Courier New" w:hAnsi="Courier New" w:cs="Courier New" w:hint="default"/>
      </w:rPr>
    </w:lvl>
    <w:lvl w:ilvl="5" w:tplc="040E0005" w:tentative="1">
      <w:start w:val="1"/>
      <w:numFmt w:val="bullet"/>
      <w:lvlText w:val=""/>
      <w:lvlJc w:val="left"/>
      <w:pPr>
        <w:ind w:left="4860" w:hanging="360"/>
      </w:pPr>
      <w:rPr>
        <w:rFonts w:ascii="Wingdings" w:hAnsi="Wingdings" w:hint="default"/>
      </w:rPr>
    </w:lvl>
    <w:lvl w:ilvl="6" w:tplc="040E0001" w:tentative="1">
      <w:start w:val="1"/>
      <w:numFmt w:val="bullet"/>
      <w:lvlText w:val=""/>
      <w:lvlJc w:val="left"/>
      <w:pPr>
        <w:ind w:left="5580" w:hanging="360"/>
      </w:pPr>
      <w:rPr>
        <w:rFonts w:ascii="Symbol" w:hAnsi="Symbol" w:hint="default"/>
      </w:rPr>
    </w:lvl>
    <w:lvl w:ilvl="7" w:tplc="040E0003" w:tentative="1">
      <w:start w:val="1"/>
      <w:numFmt w:val="bullet"/>
      <w:lvlText w:val="o"/>
      <w:lvlJc w:val="left"/>
      <w:pPr>
        <w:ind w:left="6300" w:hanging="360"/>
      </w:pPr>
      <w:rPr>
        <w:rFonts w:ascii="Courier New" w:hAnsi="Courier New" w:cs="Courier New" w:hint="default"/>
      </w:rPr>
    </w:lvl>
    <w:lvl w:ilvl="8" w:tplc="040E0005" w:tentative="1">
      <w:start w:val="1"/>
      <w:numFmt w:val="bullet"/>
      <w:lvlText w:val=""/>
      <w:lvlJc w:val="left"/>
      <w:pPr>
        <w:ind w:left="7020" w:hanging="360"/>
      </w:pPr>
      <w:rPr>
        <w:rFonts w:ascii="Wingdings" w:hAnsi="Wingdings" w:hint="default"/>
      </w:rPr>
    </w:lvl>
  </w:abstractNum>
  <w:abstractNum w:abstractNumId="2" w15:restartNumberingAfterBreak="0">
    <w:nsid w:val="49F21FDC"/>
    <w:multiLevelType w:val="hybridMultilevel"/>
    <w:tmpl w:val="F8F8CEE4"/>
    <w:lvl w:ilvl="0" w:tplc="040E000F">
      <w:start w:val="1"/>
      <w:numFmt w:val="decimal"/>
      <w:lvlText w:val="%1."/>
      <w:lvlJc w:val="left"/>
      <w:pPr>
        <w:tabs>
          <w:tab w:val="num" w:pos="720"/>
        </w:tabs>
        <w:ind w:left="720" w:hanging="360"/>
      </w:pPr>
    </w:lvl>
    <w:lvl w:ilvl="1" w:tplc="75165932">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4DA86664"/>
    <w:multiLevelType w:val="hybridMultilevel"/>
    <w:tmpl w:val="8F5AE61E"/>
    <w:lvl w:ilvl="0" w:tplc="859E5F18">
      <w:numFmt w:val="bullet"/>
      <w:lvlText w:val="-"/>
      <w:lvlJc w:val="left"/>
      <w:pPr>
        <w:tabs>
          <w:tab w:val="num" w:pos="1080"/>
        </w:tabs>
        <w:ind w:left="1080" w:hanging="360"/>
      </w:pPr>
      <w:rPr>
        <w:rFonts w:ascii="Times New Roman" w:eastAsia="Times New Roman" w:hAnsi="Times New Roman" w:cs="Times New Roman" w:hint="default"/>
      </w:rPr>
    </w:lvl>
    <w:lvl w:ilvl="1" w:tplc="040E0003" w:tentative="1">
      <w:start w:val="1"/>
      <w:numFmt w:val="bullet"/>
      <w:lvlText w:val="o"/>
      <w:lvlJc w:val="left"/>
      <w:pPr>
        <w:ind w:left="540" w:hanging="360"/>
      </w:pPr>
      <w:rPr>
        <w:rFonts w:ascii="Courier New" w:hAnsi="Courier New" w:cs="Courier New" w:hint="default"/>
      </w:rPr>
    </w:lvl>
    <w:lvl w:ilvl="2" w:tplc="040E0005" w:tentative="1">
      <w:start w:val="1"/>
      <w:numFmt w:val="bullet"/>
      <w:lvlText w:val=""/>
      <w:lvlJc w:val="left"/>
      <w:pPr>
        <w:ind w:left="1260" w:hanging="360"/>
      </w:pPr>
      <w:rPr>
        <w:rFonts w:ascii="Wingdings" w:hAnsi="Wingdings" w:hint="default"/>
      </w:rPr>
    </w:lvl>
    <w:lvl w:ilvl="3" w:tplc="040E0001" w:tentative="1">
      <w:start w:val="1"/>
      <w:numFmt w:val="bullet"/>
      <w:lvlText w:val=""/>
      <w:lvlJc w:val="left"/>
      <w:pPr>
        <w:ind w:left="1980" w:hanging="360"/>
      </w:pPr>
      <w:rPr>
        <w:rFonts w:ascii="Symbol" w:hAnsi="Symbol" w:hint="default"/>
      </w:rPr>
    </w:lvl>
    <w:lvl w:ilvl="4" w:tplc="040E0003" w:tentative="1">
      <w:start w:val="1"/>
      <w:numFmt w:val="bullet"/>
      <w:lvlText w:val="o"/>
      <w:lvlJc w:val="left"/>
      <w:pPr>
        <w:ind w:left="2700" w:hanging="360"/>
      </w:pPr>
      <w:rPr>
        <w:rFonts w:ascii="Courier New" w:hAnsi="Courier New" w:cs="Courier New" w:hint="default"/>
      </w:rPr>
    </w:lvl>
    <w:lvl w:ilvl="5" w:tplc="040E0005" w:tentative="1">
      <w:start w:val="1"/>
      <w:numFmt w:val="bullet"/>
      <w:lvlText w:val=""/>
      <w:lvlJc w:val="left"/>
      <w:pPr>
        <w:ind w:left="3420" w:hanging="360"/>
      </w:pPr>
      <w:rPr>
        <w:rFonts w:ascii="Wingdings" w:hAnsi="Wingdings" w:hint="default"/>
      </w:rPr>
    </w:lvl>
    <w:lvl w:ilvl="6" w:tplc="040E0001" w:tentative="1">
      <w:start w:val="1"/>
      <w:numFmt w:val="bullet"/>
      <w:lvlText w:val=""/>
      <w:lvlJc w:val="left"/>
      <w:pPr>
        <w:ind w:left="4140" w:hanging="360"/>
      </w:pPr>
      <w:rPr>
        <w:rFonts w:ascii="Symbol" w:hAnsi="Symbol" w:hint="default"/>
      </w:rPr>
    </w:lvl>
    <w:lvl w:ilvl="7" w:tplc="040E0003" w:tentative="1">
      <w:start w:val="1"/>
      <w:numFmt w:val="bullet"/>
      <w:lvlText w:val="o"/>
      <w:lvlJc w:val="left"/>
      <w:pPr>
        <w:ind w:left="4860" w:hanging="360"/>
      </w:pPr>
      <w:rPr>
        <w:rFonts w:ascii="Courier New" w:hAnsi="Courier New" w:cs="Courier New" w:hint="default"/>
      </w:rPr>
    </w:lvl>
    <w:lvl w:ilvl="8" w:tplc="040E0005" w:tentative="1">
      <w:start w:val="1"/>
      <w:numFmt w:val="bullet"/>
      <w:lvlText w:val=""/>
      <w:lvlJc w:val="left"/>
      <w:pPr>
        <w:ind w:left="5580" w:hanging="360"/>
      </w:pPr>
      <w:rPr>
        <w:rFonts w:ascii="Wingdings" w:hAnsi="Wingdings" w:hint="default"/>
      </w:rPr>
    </w:lvl>
  </w:abstractNum>
  <w:abstractNum w:abstractNumId="4" w15:restartNumberingAfterBreak="0">
    <w:nsid w:val="5BA2241C"/>
    <w:multiLevelType w:val="hybridMultilevel"/>
    <w:tmpl w:val="1F5EA914"/>
    <w:lvl w:ilvl="0" w:tplc="040E000F">
      <w:start w:val="1"/>
      <w:numFmt w:val="decimal"/>
      <w:lvlText w:val="%1."/>
      <w:lvlJc w:val="left"/>
      <w:pPr>
        <w:tabs>
          <w:tab w:val="num" w:pos="360"/>
        </w:tabs>
        <w:ind w:left="360" w:hanging="360"/>
      </w:pPr>
    </w:lvl>
    <w:lvl w:ilvl="1" w:tplc="75165932">
      <w:start w:val="1"/>
      <w:numFmt w:val="bullet"/>
      <w:lvlText w:val=""/>
      <w:lvlJc w:val="left"/>
      <w:pPr>
        <w:tabs>
          <w:tab w:val="num" w:pos="1080"/>
        </w:tabs>
        <w:ind w:left="1080" w:hanging="360"/>
      </w:pPr>
      <w:rPr>
        <w:rFonts w:ascii="Symbol" w:hAnsi="Symbol" w:hint="default"/>
      </w:rPr>
    </w:lvl>
    <w:lvl w:ilvl="2" w:tplc="040E001B">
      <w:start w:val="1"/>
      <w:numFmt w:val="lowerRoman"/>
      <w:lvlText w:val="%3."/>
      <w:lvlJc w:val="right"/>
      <w:pPr>
        <w:tabs>
          <w:tab w:val="num" w:pos="1800"/>
        </w:tabs>
        <w:ind w:left="1800" w:hanging="180"/>
      </w:pPr>
    </w:lvl>
    <w:lvl w:ilvl="3" w:tplc="040E000F">
      <w:start w:val="1"/>
      <w:numFmt w:val="decimal"/>
      <w:lvlText w:val="%4."/>
      <w:lvlJc w:val="left"/>
      <w:pPr>
        <w:tabs>
          <w:tab w:val="num" w:pos="2520"/>
        </w:tabs>
        <w:ind w:left="2520" w:hanging="360"/>
      </w:pPr>
    </w:lvl>
    <w:lvl w:ilvl="4" w:tplc="040E0019">
      <w:start w:val="1"/>
      <w:numFmt w:val="lowerLetter"/>
      <w:lvlText w:val="%5."/>
      <w:lvlJc w:val="left"/>
      <w:pPr>
        <w:tabs>
          <w:tab w:val="num" w:pos="3240"/>
        </w:tabs>
        <w:ind w:left="3240" w:hanging="360"/>
      </w:pPr>
    </w:lvl>
    <w:lvl w:ilvl="5" w:tplc="040E001B">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5" w15:restartNumberingAfterBreak="0">
    <w:nsid w:val="719A6286"/>
    <w:multiLevelType w:val="hybridMultilevel"/>
    <w:tmpl w:val="D2EC5628"/>
    <w:lvl w:ilvl="0" w:tplc="E098D892">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num w:numId="1" w16cid:durableId="1326517868">
    <w:abstractNumId w:val="1"/>
  </w:num>
  <w:num w:numId="2" w16cid:durableId="1553419146">
    <w:abstractNumId w:val="2"/>
  </w:num>
  <w:num w:numId="3" w16cid:durableId="1744833261">
    <w:abstractNumId w:val="4"/>
  </w:num>
  <w:num w:numId="4" w16cid:durableId="2040085187">
    <w:abstractNumId w:val="3"/>
  </w:num>
  <w:num w:numId="5" w16cid:durableId="1590893064">
    <w:abstractNumId w:val="0"/>
  </w:num>
  <w:num w:numId="6" w16cid:durableId="16794283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300"/>
    <w:rsid w:val="000C308D"/>
    <w:rsid w:val="00171256"/>
    <w:rsid w:val="001E2427"/>
    <w:rsid w:val="00285E0B"/>
    <w:rsid w:val="003D7703"/>
    <w:rsid w:val="0048131C"/>
    <w:rsid w:val="004B6F9A"/>
    <w:rsid w:val="00850AD5"/>
    <w:rsid w:val="008E1475"/>
    <w:rsid w:val="009E65B8"/>
    <w:rsid w:val="00A5616F"/>
    <w:rsid w:val="00AB04FB"/>
    <w:rsid w:val="00AE1BCC"/>
    <w:rsid w:val="00BB39E6"/>
    <w:rsid w:val="00BF6300"/>
    <w:rsid w:val="00C14B46"/>
    <w:rsid w:val="00CB702D"/>
    <w:rsid w:val="00CD09E4"/>
    <w:rsid w:val="00D3688F"/>
    <w:rsid w:val="00D74368"/>
    <w:rsid w:val="00E8580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C89C9E"/>
  <w15:docId w15:val="{7DC37064-C269-438E-A716-F41C3468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F6300"/>
    <w:pPr>
      <w:spacing w:after="0" w:line="240" w:lineRule="auto"/>
    </w:pPr>
    <w:rPr>
      <w:rFonts w:ascii="Arial Narrow" w:hAnsi="Arial Narrow" w:cs="Arial"/>
      <w:color w:val="232323"/>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F6300"/>
    <w:pPr>
      <w:ind w:left="720"/>
      <w:contextualSpacing/>
      <w:jc w:val="center"/>
    </w:pPr>
    <w:rPr>
      <w:rFonts w:asciiTheme="minorHAnsi" w:hAnsiTheme="minorHAnsi" w:cstheme="minorBidi"/>
      <w:color w:val="auto"/>
    </w:rPr>
  </w:style>
  <w:style w:type="paragraph" w:customStyle="1" w:styleId="szveg2">
    <w:name w:val="szöveg2"/>
    <w:basedOn w:val="Norml"/>
    <w:uiPriority w:val="99"/>
    <w:rsid w:val="00BF6300"/>
    <w:pPr>
      <w:ind w:left="425"/>
      <w:jc w:val="both"/>
    </w:pPr>
    <w:rPr>
      <w:rFonts w:ascii="HTimes" w:eastAsia="Times New Roman" w:hAnsi="HTimes" w:cs="Times New Roman"/>
      <w:color w:val="auto"/>
      <w:sz w:val="20"/>
      <w:szCs w:val="20"/>
      <w:lang w:val="da-DK" w:eastAsia="hu-HU"/>
    </w:rPr>
  </w:style>
  <w:style w:type="paragraph" w:customStyle="1" w:styleId="atlversenyszm">
    <w:name w:val="atl_versenyszám"/>
    <w:basedOn w:val="Norml"/>
    <w:uiPriority w:val="99"/>
    <w:rsid w:val="00BF6300"/>
    <w:pPr>
      <w:tabs>
        <w:tab w:val="left" w:pos="2430"/>
        <w:tab w:val="left" w:pos="3780"/>
        <w:tab w:val="left" w:pos="5040"/>
      </w:tabs>
      <w:ind w:left="1152"/>
      <w:jc w:val="both"/>
    </w:pPr>
    <w:rPr>
      <w:rFonts w:ascii="HTimes" w:eastAsia="Times New Roman" w:hAnsi="HTimes" w:cs="Times New Roman"/>
      <w:color w:val="auto"/>
      <w:sz w:val="20"/>
      <w:szCs w:val="20"/>
      <w:lang w:val="da-DK" w:eastAsia="hu-HU"/>
    </w:rPr>
  </w:style>
  <w:style w:type="paragraph" w:styleId="Alcm">
    <w:name w:val="Subtitle"/>
    <w:basedOn w:val="Norml"/>
    <w:next w:val="Norml"/>
    <w:link w:val="AlcmChar"/>
    <w:uiPriority w:val="11"/>
    <w:qFormat/>
    <w:rsid w:val="00BF6300"/>
    <w:pPr>
      <w:numPr>
        <w:ilvl w:val="1"/>
      </w:numPr>
      <w:jc w:val="center"/>
    </w:pPr>
    <w:rPr>
      <w:rFonts w:ascii="Cambria" w:eastAsia="Times New Roman" w:hAnsi="Cambria" w:cs="Times New Roman"/>
      <w:i/>
      <w:iCs/>
      <w:color w:val="4F81BD"/>
      <w:spacing w:val="15"/>
      <w:sz w:val="24"/>
      <w:szCs w:val="24"/>
    </w:rPr>
  </w:style>
  <w:style w:type="character" w:customStyle="1" w:styleId="AlcmChar">
    <w:name w:val="Alcím Char"/>
    <w:basedOn w:val="Bekezdsalapbettpusa"/>
    <w:link w:val="Alcm"/>
    <w:uiPriority w:val="11"/>
    <w:rsid w:val="00BF6300"/>
    <w:rPr>
      <w:rFonts w:ascii="Cambria" w:eastAsia="Times New Roman" w:hAnsi="Cambria" w:cs="Times New Roman"/>
      <w:i/>
      <w:iCs/>
      <w:color w:val="4F81BD"/>
      <w:spacing w:val="15"/>
      <w:sz w:val="24"/>
      <w:szCs w:val="24"/>
    </w:rPr>
  </w:style>
  <w:style w:type="character" w:styleId="Hiperhivatkozs">
    <w:name w:val="Hyperlink"/>
    <w:basedOn w:val="Bekezdsalapbettpusa"/>
    <w:uiPriority w:val="99"/>
    <w:unhideWhenUsed/>
    <w:rsid w:val="00CB70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42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457</Words>
  <Characters>3156</Characters>
  <Application>Microsoft Office Word</Application>
  <DocSecurity>0</DocSecurity>
  <Lines>26</Lines>
  <Paragraphs>7</Paragraphs>
  <ScaleCrop>false</ScaleCrop>
  <HeadingPairs>
    <vt:vector size="2" baseType="variant">
      <vt:variant>
        <vt:lpstr>Cím</vt:lpstr>
      </vt:variant>
      <vt:variant>
        <vt:i4>1</vt:i4>
      </vt:variant>
    </vt:vector>
  </HeadingPairs>
  <TitlesOfParts>
    <vt:vector size="1" baseType="lpstr">
      <vt:lpstr/>
    </vt:vector>
  </TitlesOfParts>
  <Company>Magyar Diáksport Szövetség</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Molnár Diána</dc:creator>
  <cp:lastModifiedBy>Diána Molnár</cp:lastModifiedBy>
  <cp:revision>2</cp:revision>
  <dcterms:created xsi:type="dcterms:W3CDTF">2026-02-10T16:14:00Z</dcterms:created>
  <dcterms:modified xsi:type="dcterms:W3CDTF">2026-02-10T16:14:00Z</dcterms:modified>
</cp:coreProperties>
</file>